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1850" w:rsidRPr="00101503" w:rsidRDefault="00447100">
      <w:pPr>
        <w:spacing w:before="1" w:after="0" w:line="240" w:lineRule="exact"/>
        <w:rPr>
          <w:sz w:val="24"/>
          <w:szCs w:val="24"/>
        </w:rPr>
      </w:pPr>
      <w:r w:rsidRPr="00101503">
        <w:rPr>
          <w:noProof/>
        </w:rPr>
        <mc:AlternateContent>
          <mc:Choice Requires="wpg">
            <w:drawing>
              <wp:anchor distT="0" distB="0" distL="114300" distR="114300" simplePos="0" relativeHeight="251653120" behindDoc="1" locked="0" layoutInCell="1" allowOverlap="1" wp14:anchorId="024867D8" wp14:editId="2EC488EF">
                <wp:simplePos x="0" y="0"/>
                <wp:positionH relativeFrom="page">
                  <wp:posOffset>2276475</wp:posOffset>
                </wp:positionH>
                <wp:positionV relativeFrom="paragraph">
                  <wp:posOffset>104775</wp:posOffset>
                </wp:positionV>
                <wp:extent cx="5142865" cy="969010"/>
                <wp:effectExtent l="9525" t="9525" r="10160" b="12065"/>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2865" cy="969010"/>
                          <a:chOff x="3585" y="-2442"/>
                          <a:chExt cx="8099" cy="1290"/>
                        </a:xfrm>
                      </wpg:grpSpPr>
                      <wps:wsp>
                        <wps:cNvPr id="39" name="Freeform 39"/>
                        <wps:cNvSpPr>
                          <a:spLocks/>
                        </wps:cNvSpPr>
                        <wps:spPr bwMode="auto">
                          <a:xfrm>
                            <a:off x="3585" y="-2442"/>
                            <a:ext cx="8099" cy="1290"/>
                          </a:xfrm>
                          <a:custGeom>
                            <a:avLst/>
                            <a:gdLst>
                              <a:gd name="T0" fmla="+- 0 3585 3585"/>
                              <a:gd name="T1" fmla="*/ T0 w 8099"/>
                              <a:gd name="T2" fmla="+- 0 -2442 -2442"/>
                              <a:gd name="T3" fmla="*/ -2442 h 1290"/>
                              <a:gd name="T4" fmla="+- 0 11684 3585"/>
                              <a:gd name="T5" fmla="*/ T4 w 8099"/>
                              <a:gd name="T6" fmla="+- 0 -2442 -2442"/>
                              <a:gd name="T7" fmla="*/ -2442 h 1290"/>
                              <a:gd name="T8" fmla="+- 0 11684 3585"/>
                              <a:gd name="T9" fmla="*/ T8 w 8099"/>
                              <a:gd name="T10" fmla="+- 0 -1152 -2442"/>
                              <a:gd name="T11" fmla="*/ -1152 h 1290"/>
                              <a:gd name="T12" fmla="+- 0 3585 3585"/>
                              <a:gd name="T13" fmla="*/ T12 w 8099"/>
                              <a:gd name="T14" fmla="+- 0 -1152 -2442"/>
                              <a:gd name="T15" fmla="*/ -1152 h 1290"/>
                              <a:gd name="T16" fmla="+- 0 3585 3585"/>
                              <a:gd name="T17" fmla="*/ T16 w 8099"/>
                              <a:gd name="T18" fmla="+- 0 -2442 -2442"/>
                              <a:gd name="T19" fmla="*/ -2442 h 1290"/>
                            </a:gdLst>
                            <a:ahLst/>
                            <a:cxnLst>
                              <a:cxn ang="0">
                                <a:pos x="T1" y="T3"/>
                              </a:cxn>
                              <a:cxn ang="0">
                                <a:pos x="T5" y="T7"/>
                              </a:cxn>
                              <a:cxn ang="0">
                                <a:pos x="T9" y="T11"/>
                              </a:cxn>
                              <a:cxn ang="0">
                                <a:pos x="T13" y="T15"/>
                              </a:cxn>
                              <a:cxn ang="0">
                                <a:pos x="T17" y="T19"/>
                              </a:cxn>
                            </a:cxnLst>
                            <a:rect l="0" t="0" r="r" b="b"/>
                            <a:pathLst>
                              <a:path w="8099" h="1290">
                                <a:moveTo>
                                  <a:pt x="0" y="0"/>
                                </a:moveTo>
                                <a:lnTo>
                                  <a:pt x="8099" y="0"/>
                                </a:lnTo>
                                <a:lnTo>
                                  <a:pt x="8099" y="1290"/>
                                </a:lnTo>
                                <a:lnTo>
                                  <a:pt x="0" y="1290"/>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0A26960" id="Group 38" o:spid="_x0000_s1026" style="position:absolute;margin-left:179.25pt;margin-top:8.25pt;width:404.95pt;height:76.3pt;z-index:-251663360;mso-position-horizontal-relative:page" coordorigin="3585,-2442" coordsize="8099,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">
                <v:shape id="Freeform 39" o:spid="_x0000_s1027" style="position:absolute;left:3585;top:-2442;width:8099;height:1290;visibility:visible;mso-wrap-style:square;v-text-anchor:top" coordsize="8099,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" path="m,l8099,r,1290l,1290,,xe" filled="f">
                  <v:path arrowok="t" o:connecttype="custom" o:connectlocs="0,-2442;8099,-2442;8099,-1152;0,-1152;0,-2442" o:connectangles="0,0,0,0,0"/>
                </v:shape>
                <w10:wrap anchorx="page"/>
              </v:group>
            </w:pict>
          </mc:Fallback>
        </mc:AlternateContent>
      </w:r>
    </w:p>
    <w:p w:rsidR="00A21850" w:rsidRPr="00101FEE" w:rsidRDefault="00447100" w:rsidP="00101FEE">
      <w:pPr>
        <w:spacing w:after="0" w:line="240" w:lineRule="auto"/>
        <w:ind w:left="3240" w:right="832"/>
        <w:jc w:val="center"/>
        <w:rPr>
          <w:rFonts w:ascii="Calibri" w:eastAsia="Calibri" w:hAnsi="Calibri" w:cs="Calibri"/>
          <w:sz w:val="28"/>
          <w:szCs w:val="28"/>
        </w:rPr>
      </w:pPr>
      <w:r w:rsidRPr="00101503">
        <w:rPr>
          <w:noProof/>
        </w:rPr>
        <w:drawing>
          <wp:anchor distT="0" distB="0" distL="114300" distR="114300" simplePos="0" relativeHeight="251648000" behindDoc="1" locked="0" layoutInCell="1" allowOverlap="1" wp14:anchorId="44C60CE5" wp14:editId="7CE99663">
            <wp:simplePos x="0" y="0"/>
            <wp:positionH relativeFrom="page">
              <wp:posOffset>478790</wp:posOffset>
            </wp:positionH>
            <wp:positionV relativeFrom="paragraph">
              <wp:posOffset>-92710</wp:posOffset>
            </wp:positionV>
            <wp:extent cx="1533525" cy="1384935"/>
            <wp:effectExtent l="0" t="0" r="9525" b="5715"/>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3525" cy="1384935"/>
                    </a:xfrm>
                    <a:prstGeom prst="rect">
                      <a:avLst/>
                    </a:prstGeom>
                    <a:noFill/>
                  </pic:spPr>
                </pic:pic>
              </a:graphicData>
            </a:graphic>
            <wp14:sizeRelH relativeFrom="page">
              <wp14:pctWidth>0</wp14:pctWidth>
            </wp14:sizeRelH>
            <wp14:sizeRelV relativeFrom="page">
              <wp14:pctHeight>0</wp14:pctHeight>
            </wp14:sizeRelV>
          </wp:anchor>
        </w:drawing>
      </w:r>
      <w:r w:rsidR="00423DB5" w:rsidRPr="00101503">
        <w:rPr>
          <w:rFonts w:ascii="Calibri" w:eastAsia="Calibri" w:hAnsi="Calibri" w:cs="Calibri"/>
          <w:b/>
          <w:bCs/>
          <w:sz w:val="28"/>
          <w:szCs w:val="28"/>
        </w:rPr>
        <w:t xml:space="preserve">  </w:t>
      </w:r>
      <w:r w:rsidR="007A116D" w:rsidRPr="00D60936">
        <w:rPr>
          <w:rFonts w:ascii="Calibri" w:eastAsia="Calibri" w:hAnsi="Calibri" w:cs="Calibri"/>
          <w:b/>
          <w:bCs/>
          <w:sz w:val="24"/>
          <w:szCs w:val="28"/>
        </w:rPr>
        <w:t xml:space="preserve">REQUEST FOR APPLICATIONS: </w:t>
      </w:r>
      <w:r w:rsidR="007A116D" w:rsidRPr="00D60936">
        <w:rPr>
          <w:rFonts w:ascii="Calibri" w:eastAsia="Calibri" w:hAnsi="Calibri" w:cs="Calibri"/>
          <w:i/>
          <w:sz w:val="24"/>
          <w:szCs w:val="28"/>
        </w:rPr>
        <w:t xml:space="preserve">Deadline </w:t>
      </w:r>
      <w:r w:rsidR="000020E9" w:rsidRPr="00D60936">
        <w:rPr>
          <w:rFonts w:ascii="Calibri" w:eastAsia="Calibri" w:hAnsi="Calibri" w:cs="Calibri"/>
          <w:i/>
          <w:sz w:val="24"/>
          <w:szCs w:val="28"/>
        </w:rPr>
        <w:t xml:space="preserve">June </w:t>
      </w:r>
      <w:r w:rsidR="00D60936" w:rsidRPr="00D60936">
        <w:rPr>
          <w:rFonts w:ascii="Calibri" w:eastAsia="Calibri" w:hAnsi="Calibri" w:cs="Calibri"/>
          <w:i/>
          <w:sz w:val="24"/>
          <w:szCs w:val="28"/>
        </w:rPr>
        <w:t>4, 2019</w:t>
      </w:r>
    </w:p>
    <w:p w:rsidR="00D60936" w:rsidRDefault="00D60936" w:rsidP="00101FEE">
      <w:pPr>
        <w:spacing w:after="0" w:line="240" w:lineRule="auto"/>
        <w:ind w:left="4190" w:right="1138"/>
        <w:jc w:val="center"/>
        <w:rPr>
          <w:rFonts w:ascii="Calibri" w:eastAsia="Calibri" w:hAnsi="Calibri" w:cs="Calibri"/>
          <w:b/>
          <w:bCs/>
          <w:sz w:val="32"/>
          <w:szCs w:val="36"/>
        </w:rPr>
      </w:pPr>
      <w:r w:rsidRPr="00D60936">
        <w:rPr>
          <w:rFonts w:ascii="Calibri" w:eastAsia="Calibri" w:hAnsi="Calibri" w:cs="Calibri"/>
          <w:b/>
          <w:bCs/>
          <w:sz w:val="32"/>
          <w:szCs w:val="36"/>
        </w:rPr>
        <w:t>BEST Cities</w:t>
      </w:r>
    </w:p>
    <w:p w:rsidR="00101FEE" w:rsidRPr="00101FEE" w:rsidRDefault="00101FEE" w:rsidP="00101FEE">
      <w:pPr>
        <w:spacing w:after="0" w:line="240" w:lineRule="auto"/>
        <w:ind w:left="4190" w:right="1138"/>
        <w:jc w:val="center"/>
        <w:rPr>
          <w:rFonts w:ascii="Calibri" w:eastAsia="Calibri" w:hAnsi="Calibri" w:cs="Calibri"/>
          <w:bCs/>
          <w:szCs w:val="36"/>
        </w:rPr>
      </w:pPr>
      <w:r w:rsidRPr="00101FEE">
        <w:rPr>
          <w:rFonts w:ascii="Calibri" w:eastAsia="Calibri" w:hAnsi="Calibri" w:cs="Calibri"/>
          <w:bCs/>
          <w:szCs w:val="36"/>
        </w:rPr>
        <w:t xml:space="preserve">(Advancing </w:t>
      </w:r>
      <w:r w:rsidRPr="00101FEE">
        <w:rPr>
          <w:rFonts w:ascii="Calibri" w:eastAsia="Calibri" w:hAnsi="Calibri" w:cs="Calibri"/>
          <w:b/>
          <w:bCs/>
          <w:szCs w:val="36"/>
        </w:rPr>
        <w:t>B</w:t>
      </w:r>
      <w:r w:rsidRPr="00101FEE">
        <w:rPr>
          <w:rFonts w:ascii="Calibri" w:eastAsia="Calibri" w:hAnsi="Calibri" w:cs="Calibri"/>
          <w:bCs/>
          <w:szCs w:val="36"/>
        </w:rPr>
        <w:t xml:space="preserve">irth </w:t>
      </w:r>
      <w:r w:rsidRPr="00101FEE">
        <w:rPr>
          <w:rFonts w:ascii="Calibri" w:eastAsia="Calibri" w:hAnsi="Calibri" w:cs="Calibri"/>
          <w:b/>
          <w:bCs/>
          <w:szCs w:val="36"/>
        </w:rPr>
        <w:t>E</w:t>
      </w:r>
      <w:r w:rsidRPr="00101FEE">
        <w:rPr>
          <w:rFonts w:ascii="Calibri" w:eastAsia="Calibri" w:hAnsi="Calibri" w:cs="Calibri"/>
          <w:bCs/>
          <w:szCs w:val="36"/>
        </w:rPr>
        <w:t xml:space="preserve">quity </w:t>
      </w:r>
      <w:r w:rsidRPr="00101FEE">
        <w:rPr>
          <w:rFonts w:ascii="Calibri" w:eastAsia="Calibri" w:hAnsi="Calibri" w:cs="Calibri"/>
          <w:b/>
          <w:bCs/>
          <w:szCs w:val="36"/>
        </w:rPr>
        <w:t>S</w:t>
      </w:r>
      <w:r w:rsidRPr="00101FEE">
        <w:rPr>
          <w:rFonts w:ascii="Calibri" w:eastAsia="Calibri" w:hAnsi="Calibri" w:cs="Calibri"/>
          <w:bCs/>
          <w:szCs w:val="36"/>
        </w:rPr>
        <w:t xml:space="preserve">trategies </w:t>
      </w:r>
      <w:r w:rsidRPr="00101FEE">
        <w:rPr>
          <w:rFonts w:ascii="Calibri" w:eastAsia="Calibri" w:hAnsi="Calibri" w:cs="Calibri"/>
          <w:b/>
          <w:bCs/>
          <w:szCs w:val="36"/>
        </w:rPr>
        <w:t>T</w:t>
      </w:r>
      <w:r w:rsidRPr="00101FEE">
        <w:rPr>
          <w:rFonts w:ascii="Calibri" w:eastAsia="Calibri" w:hAnsi="Calibri" w:cs="Calibri"/>
          <w:bCs/>
          <w:szCs w:val="36"/>
        </w:rPr>
        <w:t>ogether)</w:t>
      </w:r>
    </w:p>
    <w:p w:rsidR="00A21850" w:rsidRPr="00D60936" w:rsidRDefault="007A116D" w:rsidP="00423DB5">
      <w:pPr>
        <w:spacing w:after="0" w:line="240" w:lineRule="auto"/>
        <w:ind w:left="4189" w:right="1135"/>
        <w:jc w:val="center"/>
        <w:rPr>
          <w:rFonts w:ascii="Calibri" w:eastAsia="Calibri" w:hAnsi="Calibri" w:cs="Calibri"/>
          <w:b/>
          <w:bCs/>
          <w:sz w:val="32"/>
          <w:szCs w:val="36"/>
        </w:rPr>
      </w:pPr>
      <w:r w:rsidRPr="00D60936">
        <w:rPr>
          <w:rFonts w:ascii="Calibri" w:eastAsia="Calibri" w:hAnsi="Calibri" w:cs="Calibri"/>
          <w:b/>
          <w:bCs/>
          <w:sz w:val="32"/>
          <w:szCs w:val="36"/>
        </w:rPr>
        <w:t>Institute for Equity in Birth Outcomes</w:t>
      </w:r>
    </w:p>
    <w:p w:rsidR="00423DB5" w:rsidRPr="00101503" w:rsidRDefault="00423DB5" w:rsidP="00423DB5">
      <w:pPr>
        <w:spacing w:after="0" w:line="240" w:lineRule="auto"/>
        <w:ind w:left="4189" w:right="1135"/>
        <w:jc w:val="center"/>
        <w:rPr>
          <w:rFonts w:ascii="Calibri" w:eastAsia="Calibri" w:hAnsi="Calibri" w:cs="Calibri"/>
          <w:sz w:val="28"/>
          <w:szCs w:val="28"/>
        </w:rPr>
      </w:pPr>
    </w:p>
    <w:p w:rsidR="00A21850" w:rsidRPr="00101503" w:rsidRDefault="00A21850">
      <w:pPr>
        <w:spacing w:before="7" w:after="0" w:line="160" w:lineRule="exact"/>
        <w:rPr>
          <w:sz w:val="16"/>
          <w:szCs w:val="16"/>
        </w:rPr>
      </w:pPr>
    </w:p>
    <w:p w:rsidR="00A21850" w:rsidRPr="00101503" w:rsidRDefault="00A21850">
      <w:pPr>
        <w:spacing w:after="0" w:line="200" w:lineRule="exact"/>
        <w:rPr>
          <w:sz w:val="20"/>
          <w:szCs w:val="20"/>
        </w:rPr>
      </w:pPr>
    </w:p>
    <w:p w:rsidR="00A21850" w:rsidRPr="00101503" w:rsidRDefault="00A21850">
      <w:pPr>
        <w:spacing w:after="0" w:line="200" w:lineRule="exact"/>
        <w:rPr>
          <w:sz w:val="20"/>
          <w:szCs w:val="20"/>
        </w:rPr>
      </w:pPr>
    </w:p>
    <w:p w:rsidR="00A21850" w:rsidRPr="00101503" w:rsidRDefault="00A21850">
      <w:pPr>
        <w:spacing w:after="0" w:line="200" w:lineRule="exact"/>
        <w:rPr>
          <w:sz w:val="20"/>
          <w:szCs w:val="20"/>
        </w:rPr>
      </w:pPr>
    </w:p>
    <w:p w:rsidR="007A116D" w:rsidRPr="00101503" w:rsidRDefault="002408BC" w:rsidP="00D756D4">
      <w:pPr>
        <w:spacing w:after="0" w:line="240" w:lineRule="auto"/>
        <w:ind w:left="120" w:right="112"/>
        <w:rPr>
          <w:rFonts w:ascii="Calibri" w:eastAsia="Calibri" w:hAnsi="Calibri" w:cs="Calibri"/>
          <w:sz w:val="24"/>
          <w:szCs w:val="24"/>
        </w:rPr>
      </w:pPr>
      <w:r>
        <w:rPr>
          <w:rFonts w:ascii="Calibri" w:eastAsia="Calibri" w:hAnsi="Calibri" w:cs="Calibri"/>
          <w:sz w:val="24"/>
          <w:szCs w:val="24"/>
        </w:rPr>
        <w:t>April 30</w:t>
      </w:r>
      <w:r w:rsidR="00D60936">
        <w:rPr>
          <w:rFonts w:ascii="Calibri" w:eastAsia="Calibri" w:hAnsi="Calibri" w:cs="Calibri"/>
          <w:sz w:val="24"/>
          <w:szCs w:val="24"/>
        </w:rPr>
        <w:t>, 2019</w:t>
      </w:r>
    </w:p>
    <w:p w:rsidR="007A116D" w:rsidRPr="00101503" w:rsidRDefault="007A116D" w:rsidP="00D756D4">
      <w:pPr>
        <w:spacing w:after="0" w:line="240" w:lineRule="auto"/>
        <w:ind w:left="120" w:right="112"/>
        <w:rPr>
          <w:rFonts w:ascii="Calibri" w:eastAsia="Calibri" w:hAnsi="Calibri" w:cs="Calibri"/>
          <w:i/>
          <w:sz w:val="24"/>
          <w:szCs w:val="24"/>
        </w:rPr>
      </w:pPr>
    </w:p>
    <w:p w:rsidR="0068077F" w:rsidRPr="00101503" w:rsidRDefault="0068077F" w:rsidP="0068077F">
      <w:pPr>
        <w:spacing w:after="0" w:line="240" w:lineRule="auto"/>
        <w:ind w:left="120" w:right="112"/>
        <w:rPr>
          <w:rFonts w:ascii="Calibri" w:eastAsia="Calibri" w:hAnsi="Calibri" w:cs="Calibri"/>
          <w:sz w:val="24"/>
          <w:szCs w:val="24"/>
        </w:rPr>
      </w:pPr>
      <w:r w:rsidRPr="00101503">
        <w:rPr>
          <w:rFonts w:ascii="Calibri" w:eastAsia="Calibri" w:hAnsi="Calibri" w:cs="Calibri"/>
          <w:i/>
          <w:sz w:val="24"/>
          <w:szCs w:val="24"/>
        </w:rPr>
        <w:t>City</w:t>
      </w:r>
      <w:r w:rsidRPr="00101503">
        <w:rPr>
          <w:rFonts w:ascii="Calibri" w:eastAsia="Calibri" w:hAnsi="Calibri" w:cs="Calibri"/>
          <w:b/>
          <w:bCs/>
          <w:i/>
          <w:sz w:val="24"/>
          <w:szCs w:val="24"/>
        </w:rPr>
        <w:t>M</w:t>
      </w:r>
      <w:r w:rsidRPr="00101503">
        <w:rPr>
          <w:rFonts w:ascii="Calibri" w:eastAsia="Calibri" w:hAnsi="Calibri" w:cs="Calibri"/>
          <w:i/>
          <w:sz w:val="24"/>
          <w:szCs w:val="24"/>
        </w:rPr>
        <w:t>at</w:t>
      </w:r>
      <w:r w:rsidRPr="00101503">
        <w:rPr>
          <w:rFonts w:ascii="Calibri" w:eastAsia="Calibri" w:hAnsi="Calibri" w:cs="Calibri"/>
          <w:b/>
          <w:bCs/>
          <w:i/>
          <w:sz w:val="24"/>
          <w:szCs w:val="24"/>
        </w:rPr>
        <w:t>CH</w:t>
      </w:r>
      <w:r w:rsidR="002243D7">
        <w:rPr>
          <w:rFonts w:ascii="Calibri" w:eastAsia="Calibri" w:hAnsi="Calibri" w:cs="Calibri"/>
          <w:b/>
          <w:bCs/>
          <w:i/>
          <w:sz w:val="24"/>
          <w:szCs w:val="24"/>
        </w:rPr>
        <w:t xml:space="preserve"> </w:t>
      </w:r>
      <w:r w:rsidRPr="00101503">
        <w:rPr>
          <w:rFonts w:ascii="Calibri" w:eastAsia="Calibri" w:hAnsi="Calibri" w:cs="Calibri"/>
          <w:i/>
          <w:sz w:val="24"/>
          <w:szCs w:val="24"/>
        </w:rPr>
        <w:t xml:space="preserve">is pleased to announce that applications are now being accepted for the </w:t>
      </w:r>
      <w:r w:rsidR="00D60936">
        <w:rPr>
          <w:rFonts w:ascii="Calibri" w:eastAsia="Calibri" w:hAnsi="Calibri" w:cs="Calibri"/>
          <w:b/>
          <w:i/>
          <w:sz w:val="24"/>
          <w:szCs w:val="24"/>
        </w:rPr>
        <w:t>BEST Cities</w:t>
      </w:r>
      <w:r w:rsidRPr="00101503">
        <w:rPr>
          <w:rFonts w:ascii="Calibri" w:eastAsia="Calibri" w:hAnsi="Calibri" w:cs="Calibri"/>
          <w:b/>
          <w:i/>
          <w:sz w:val="24"/>
          <w:szCs w:val="24"/>
        </w:rPr>
        <w:t xml:space="preserve"> Institute for Equity in Birth Outcomes</w:t>
      </w:r>
      <w:r w:rsidRPr="00101503">
        <w:rPr>
          <w:rFonts w:ascii="Calibri" w:eastAsia="Calibri" w:hAnsi="Calibri" w:cs="Calibri"/>
          <w:i/>
          <w:sz w:val="24"/>
          <w:szCs w:val="24"/>
        </w:rPr>
        <w:t xml:space="preserve">. </w:t>
      </w:r>
      <w:r w:rsidR="00D60936">
        <w:rPr>
          <w:rFonts w:ascii="Calibri" w:eastAsia="Calibri" w:hAnsi="Calibri" w:cs="Calibri"/>
          <w:i/>
          <w:sz w:val="24"/>
          <w:szCs w:val="24"/>
        </w:rPr>
        <w:t>T</w:t>
      </w:r>
      <w:r w:rsidRPr="00101503">
        <w:rPr>
          <w:rFonts w:ascii="Calibri" w:eastAsia="Calibri" w:hAnsi="Calibri" w:cs="Calibri"/>
          <w:i/>
          <w:sz w:val="24"/>
          <w:szCs w:val="24"/>
        </w:rPr>
        <w:t xml:space="preserve">eams will gain the opportunity to be a part of this high-visibility, national movement of urban communities instilling a </w:t>
      </w:r>
      <w:r>
        <w:rPr>
          <w:rFonts w:ascii="Calibri" w:eastAsia="Calibri" w:hAnsi="Calibri" w:cs="Calibri"/>
          <w:i/>
          <w:sz w:val="24"/>
          <w:szCs w:val="24"/>
        </w:rPr>
        <w:t>data-driven</w:t>
      </w:r>
      <w:r w:rsidRPr="00101503">
        <w:rPr>
          <w:rFonts w:ascii="Calibri" w:eastAsia="Calibri" w:hAnsi="Calibri" w:cs="Calibri"/>
          <w:i/>
          <w:sz w:val="24"/>
          <w:szCs w:val="24"/>
        </w:rPr>
        <w:t xml:space="preserve"> focus on public health strategies to reduce inequities in birth outcomes. </w:t>
      </w:r>
      <w:r>
        <w:rPr>
          <w:rFonts w:ascii="Calibri" w:eastAsia="Calibri" w:hAnsi="Calibri" w:cs="Calibri"/>
          <w:i/>
          <w:sz w:val="24"/>
          <w:szCs w:val="24"/>
        </w:rPr>
        <w:t xml:space="preserve">A major focus for this cohort will be on authentic community engagement and engaging in racial healing activities. </w:t>
      </w:r>
      <w:r w:rsidRPr="00101503">
        <w:rPr>
          <w:rFonts w:ascii="Calibri" w:eastAsia="Calibri" w:hAnsi="Calibri" w:cs="Calibri"/>
          <w:i/>
          <w:sz w:val="24"/>
          <w:szCs w:val="24"/>
        </w:rPr>
        <w:t xml:space="preserve">Approaches will </w:t>
      </w:r>
      <w:r w:rsidR="00B92910">
        <w:rPr>
          <w:rFonts w:ascii="Calibri" w:eastAsia="Calibri" w:hAnsi="Calibri" w:cs="Calibri"/>
          <w:i/>
          <w:sz w:val="24"/>
          <w:szCs w:val="24"/>
        </w:rPr>
        <w:t xml:space="preserve">be </w:t>
      </w:r>
      <w:r w:rsidRPr="00101503">
        <w:rPr>
          <w:rFonts w:ascii="Calibri" w:eastAsia="Calibri" w:hAnsi="Calibri" w:cs="Calibri"/>
          <w:i/>
          <w:sz w:val="24"/>
          <w:szCs w:val="24"/>
        </w:rPr>
        <w:t>thoroughly evaluated, with results and impact of local initiatives broadly disseminated.</w:t>
      </w:r>
      <w:r w:rsidR="00177064">
        <w:rPr>
          <w:rFonts w:ascii="Calibri" w:eastAsia="Calibri" w:hAnsi="Calibri" w:cs="Calibri"/>
          <w:i/>
          <w:sz w:val="24"/>
          <w:szCs w:val="24"/>
        </w:rPr>
        <w:t xml:space="preserve"> This project is funded by the W.K. Kellogg Foundation.</w:t>
      </w:r>
      <w:bookmarkStart w:id="0" w:name="_GoBack"/>
      <w:bookmarkEnd w:id="0"/>
    </w:p>
    <w:p w:rsidR="00D756D4" w:rsidRPr="00101503" w:rsidRDefault="00D756D4" w:rsidP="00E93133">
      <w:pPr>
        <w:spacing w:after="0" w:line="240" w:lineRule="auto"/>
        <w:rPr>
          <w:rFonts w:ascii="Calibri" w:hAnsi="Calibri" w:cs="Calibri"/>
          <w:sz w:val="24"/>
          <w:szCs w:val="24"/>
        </w:rPr>
      </w:pPr>
    </w:p>
    <w:p w:rsidR="00A21850" w:rsidRPr="00101503" w:rsidRDefault="00447100">
      <w:pPr>
        <w:spacing w:after="0" w:line="337" w:lineRule="exact"/>
        <w:ind w:left="120" w:right="-20"/>
        <w:rPr>
          <w:rFonts w:ascii="Calibri" w:eastAsia="Calibri" w:hAnsi="Calibri" w:cs="Calibri"/>
        </w:rPr>
      </w:pPr>
      <w:r w:rsidRPr="00101503">
        <w:rPr>
          <w:rFonts w:ascii="Calibri" w:hAnsi="Calibri" w:cs="Calibri"/>
          <w:noProof/>
        </w:rPr>
        <mc:AlternateContent>
          <mc:Choice Requires="wpg">
            <w:drawing>
              <wp:anchor distT="0" distB="0" distL="114300" distR="114300" simplePos="0" relativeHeight="251649024" behindDoc="1" locked="0" layoutInCell="1" allowOverlap="1" wp14:anchorId="283B5511" wp14:editId="073B45D2">
                <wp:simplePos x="0" y="0"/>
                <wp:positionH relativeFrom="page">
                  <wp:posOffset>438785</wp:posOffset>
                </wp:positionH>
                <wp:positionV relativeFrom="paragraph">
                  <wp:posOffset>-16510</wp:posOffset>
                </wp:positionV>
                <wp:extent cx="6894830" cy="1270"/>
                <wp:effectExtent l="10160" t="12065" r="10160" b="5715"/>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26"/>
                          <a:chExt cx="10858" cy="2"/>
                        </a:xfrm>
                      </wpg:grpSpPr>
                      <wps:wsp>
                        <wps:cNvPr id="37" name="Freeform 37"/>
                        <wps:cNvSpPr>
                          <a:spLocks/>
                        </wps:cNvSpPr>
                        <wps:spPr bwMode="auto">
                          <a:xfrm>
                            <a:off x="691" y="-26"/>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AEF6E51" id="Group 36" o:spid="_x0000_s1026" style="position:absolute;margin-left:34.55pt;margin-top:-1.3pt;width:542.9pt;height:.1pt;z-index:-251667456;mso-position-horizontal-relative:page" coordorigin="691,-26"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">
                <v:shape id="Freeform 37" o:spid="_x0000_s1027" style="position:absolute;left:691;top:-26;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" path="m,l10858,e" filled="f" strokeweight=".58pt">
                  <v:path arrowok="t" o:connecttype="custom" o:connectlocs="0,0;10858,0" o:connectangles="0,0"/>
                </v:shape>
                <w10:wrap anchorx="page"/>
              </v:group>
            </w:pict>
          </mc:Fallback>
        </mc:AlternateContent>
      </w:r>
      <w:r w:rsidRPr="00101503">
        <w:rPr>
          <w:rFonts w:ascii="Calibri" w:hAnsi="Calibri" w:cs="Calibri"/>
          <w:noProof/>
        </w:rPr>
        <mc:AlternateContent>
          <mc:Choice Requires="wpg">
            <w:drawing>
              <wp:anchor distT="0" distB="0" distL="114300" distR="114300" simplePos="0" relativeHeight="251650048" behindDoc="1" locked="0" layoutInCell="1" allowOverlap="1" wp14:anchorId="07F23833" wp14:editId="7262A4C3">
                <wp:simplePos x="0" y="0"/>
                <wp:positionH relativeFrom="page">
                  <wp:posOffset>438785</wp:posOffset>
                </wp:positionH>
                <wp:positionV relativeFrom="paragraph">
                  <wp:posOffset>231775</wp:posOffset>
                </wp:positionV>
                <wp:extent cx="6894830" cy="1270"/>
                <wp:effectExtent l="10160" t="12700" r="10160" b="508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365"/>
                          <a:chExt cx="10858" cy="2"/>
                        </a:xfrm>
                      </wpg:grpSpPr>
                      <wps:wsp>
                        <wps:cNvPr id="35" name="Freeform 35"/>
                        <wps:cNvSpPr>
                          <a:spLocks/>
                        </wps:cNvSpPr>
                        <wps:spPr bwMode="auto">
                          <a:xfrm>
                            <a:off x="691" y="365"/>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5E6CBD1" id="Group 34" o:spid="_x0000_s1026" style="position:absolute;margin-left:34.55pt;margin-top:18.25pt;width:542.9pt;height:.1pt;z-index:-251666432;mso-position-horizontal-relative:page" coordorigin="691,365"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">
                <v:shape id="Freeform 35" o:spid="_x0000_s1027" style="position:absolute;left:691;top:365;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" path="m,l10858,e" filled="f" strokeweight=".20497mm">
                  <v:path arrowok="t" o:connecttype="custom" o:connectlocs="0,0;10858,0" o:connectangles="0,0"/>
                </v:shape>
                <w10:wrap anchorx="page"/>
              </v:group>
            </w:pict>
          </mc:Fallback>
        </mc:AlternateContent>
      </w:r>
      <w:r w:rsidR="007A116D" w:rsidRPr="00101503">
        <w:rPr>
          <w:rFonts w:ascii="Calibri" w:eastAsia="Calibri" w:hAnsi="Calibri" w:cs="Calibri"/>
          <w:b/>
          <w:bCs/>
          <w:sz w:val="28"/>
          <w:szCs w:val="28"/>
        </w:rPr>
        <w:t>B</w:t>
      </w:r>
      <w:r w:rsidR="007A116D" w:rsidRPr="00101503">
        <w:rPr>
          <w:rFonts w:ascii="Calibri" w:eastAsia="Calibri" w:hAnsi="Calibri" w:cs="Calibri"/>
          <w:b/>
          <w:bCs/>
        </w:rPr>
        <w:t>ACKGROUND</w:t>
      </w:r>
    </w:p>
    <w:p w:rsidR="002527BC" w:rsidRPr="00101503" w:rsidRDefault="002527BC" w:rsidP="002527BC">
      <w:pPr>
        <w:spacing w:before="12" w:after="0" w:line="240" w:lineRule="auto"/>
        <w:ind w:left="120" w:right="121"/>
        <w:rPr>
          <w:rFonts w:ascii="Calibri" w:eastAsia="Calibri" w:hAnsi="Calibri" w:cs="Calibri"/>
          <w:sz w:val="11"/>
          <w:szCs w:val="11"/>
        </w:rPr>
      </w:pPr>
    </w:p>
    <w:p w:rsidR="00A21850" w:rsidRPr="00101503" w:rsidRDefault="007A116D" w:rsidP="002527BC">
      <w:pPr>
        <w:spacing w:before="12" w:after="0" w:line="240" w:lineRule="auto"/>
        <w:ind w:left="120" w:right="121"/>
        <w:rPr>
          <w:rFonts w:ascii="Calibri" w:eastAsia="Calibri" w:hAnsi="Calibri" w:cs="Calibri"/>
          <w:sz w:val="24"/>
          <w:szCs w:val="24"/>
        </w:rPr>
      </w:pPr>
      <w:r w:rsidRPr="00101503">
        <w:rPr>
          <w:rFonts w:ascii="Calibri" w:eastAsia="Calibri" w:hAnsi="Calibri" w:cs="Calibri"/>
          <w:sz w:val="24"/>
          <w:szCs w:val="24"/>
        </w:rPr>
        <w:t>Inequities in birth outcomes have persisted far too long in this country. While many cities have improved their overall birth outcomes, few have measurably reduced disparities, much less eliminated them. One reason for this is that science has not produced all the needed answers. Though many public health programs are in place, very few have risen to the level of evidence-based practices, and few of those have been proven to reduce inequities.</w:t>
      </w:r>
    </w:p>
    <w:p w:rsidR="00A21850" w:rsidRPr="00101503" w:rsidRDefault="00A21850" w:rsidP="00D756D4">
      <w:pPr>
        <w:spacing w:after="0" w:line="280" w:lineRule="exact"/>
        <w:rPr>
          <w:rFonts w:ascii="Calibri" w:hAnsi="Calibri" w:cs="Calibri"/>
          <w:sz w:val="24"/>
          <w:szCs w:val="24"/>
        </w:rPr>
      </w:pPr>
    </w:p>
    <w:p w:rsidR="00A21850" w:rsidRPr="0016275D" w:rsidRDefault="007A116D" w:rsidP="00D756D4">
      <w:pPr>
        <w:spacing w:after="0" w:line="240" w:lineRule="auto"/>
        <w:ind w:left="120" w:right="55"/>
        <w:rPr>
          <w:rFonts w:ascii="Calibri" w:eastAsia="Calibri" w:hAnsi="Calibri" w:cs="Calibri"/>
          <w:sz w:val="24"/>
          <w:szCs w:val="24"/>
        </w:rPr>
      </w:pPr>
      <w:r w:rsidRPr="0016275D">
        <w:rPr>
          <w:rFonts w:ascii="Calibri" w:eastAsia="Calibri" w:hAnsi="Calibri" w:cs="Calibri"/>
          <w:sz w:val="24"/>
          <w:szCs w:val="24"/>
        </w:rPr>
        <w:t>City</w:t>
      </w:r>
      <w:r w:rsidRPr="0016275D">
        <w:rPr>
          <w:rFonts w:ascii="Calibri" w:eastAsia="Calibri" w:hAnsi="Calibri" w:cs="Calibri"/>
          <w:b/>
          <w:bCs/>
          <w:sz w:val="24"/>
          <w:szCs w:val="24"/>
        </w:rPr>
        <w:t>M</w:t>
      </w:r>
      <w:r w:rsidRPr="0016275D">
        <w:rPr>
          <w:rFonts w:ascii="Calibri" w:eastAsia="Calibri" w:hAnsi="Calibri" w:cs="Calibri"/>
          <w:sz w:val="24"/>
          <w:szCs w:val="24"/>
        </w:rPr>
        <w:t>at</w:t>
      </w:r>
      <w:r w:rsidRPr="0016275D">
        <w:rPr>
          <w:rFonts w:ascii="Calibri" w:eastAsia="Calibri" w:hAnsi="Calibri" w:cs="Calibri"/>
          <w:b/>
          <w:bCs/>
          <w:sz w:val="24"/>
          <w:szCs w:val="24"/>
        </w:rPr>
        <w:t xml:space="preserve">CH </w:t>
      </w:r>
      <w:r w:rsidRPr="0016275D">
        <w:rPr>
          <w:rFonts w:ascii="Calibri" w:eastAsia="Calibri" w:hAnsi="Calibri" w:cs="Calibri"/>
          <w:sz w:val="24"/>
          <w:szCs w:val="24"/>
        </w:rPr>
        <w:t>developed the Institute for Equity in Birth Outcomes</w:t>
      </w:r>
      <w:r w:rsidR="00423DB5" w:rsidRPr="0016275D">
        <w:rPr>
          <w:rFonts w:ascii="Calibri" w:eastAsia="Calibri" w:hAnsi="Calibri" w:cs="Calibri"/>
          <w:sz w:val="24"/>
          <w:szCs w:val="24"/>
        </w:rPr>
        <w:t xml:space="preserve"> (Equity Institute</w:t>
      </w:r>
      <w:r w:rsidR="000020E9" w:rsidRPr="0016275D">
        <w:rPr>
          <w:rFonts w:ascii="Calibri" w:eastAsia="Calibri" w:hAnsi="Calibri" w:cs="Calibri"/>
          <w:sz w:val="24"/>
          <w:szCs w:val="24"/>
        </w:rPr>
        <w:t>; EI</w:t>
      </w:r>
      <w:r w:rsidR="00423DB5" w:rsidRPr="0016275D">
        <w:rPr>
          <w:rFonts w:ascii="Calibri" w:eastAsia="Calibri" w:hAnsi="Calibri" w:cs="Calibri"/>
          <w:sz w:val="24"/>
          <w:szCs w:val="24"/>
        </w:rPr>
        <w:t>)</w:t>
      </w:r>
      <w:r w:rsidRPr="0016275D">
        <w:rPr>
          <w:rFonts w:ascii="Calibri" w:eastAsia="Calibri" w:hAnsi="Calibri" w:cs="Calibri"/>
          <w:sz w:val="24"/>
          <w:szCs w:val="24"/>
        </w:rPr>
        <w:t xml:space="preserve"> </w:t>
      </w:r>
      <w:r w:rsidR="00144BA2">
        <w:rPr>
          <w:rFonts w:ascii="Calibri" w:eastAsia="Calibri" w:hAnsi="Calibri" w:cs="Calibri"/>
          <w:sz w:val="24"/>
          <w:szCs w:val="24"/>
        </w:rPr>
        <w:t xml:space="preserve">in 2013 with funding from the W.K. Kellogg Foundation </w:t>
      </w:r>
      <w:r w:rsidRPr="0016275D">
        <w:rPr>
          <w:rFonts w:ascii="Calibri" w:eastAsia="Calibri" w:hAnsi="Calibri" w:cs="Calibri"/>
          <w:sz w:val="24"/>
          <w:szCs w:val="24"/>
        </w:rPr>
        <w:t xml:space="preserve">to bring a </w:t>
      </w:r>
      <w:r w:rsidR="00CD7633" w:rsidRPr="0016275D">
        <w:rPr>
          <w:rFonts w:ascii="Calibri" w:eastAsia="Calibri" w:hAnsi="Calibri" w:cs="Calibri"/>
          <w:sz w:val="24"/>
          <w:szCs w:val="24"/>
        </w:rPr>
        <w:t>data</w:t>
      </w:r>
      <w:r w:rsidRPr="0016275D">
        <w:rPr>
          <w:rFonts w:ascii="Calibri" w:eastAsia="Calibri" w:hAnsi="Calibri" w:cs="Calibri"/>
          <w:sz w:val="24"/>
          <w:szCs w:val="24"/>
        </w:rPr>
        <w:t xml:space="preserve"> focus to public health strategies needed to eliminate birth outcome inequities.</w:t>
      </w:r>
      <w:r w:rsidR="00423DB5" w:rsidRPr="0016275D">
        <w:rPr>
          <w:rFonts w:ascii="Calibri" w:eastAsia="Calibri" w:hAnsi="Calibri" w:cs="Calibri"/>
          <w:sz w:val="24"/>
          <w:szCs w:val="24"/>
        </w:rPr>
        <w:t xml:space="preserve"> </w:t>
      </w:r>
      <w:r w:rsidR="00C23888" w:rsidRPr="0016275D">
        <w:rPr>
          <w:rFonts w:ascii="Calibri" w:eastAsia="Calibri" w:hAnsi="Calibri" w:cs="Calibri"/>
          <w:sz w:val="24"/>
          <w:szCs w:val="24"/>
        </w:rPr>
        <w:t xml:space="preserve">CityMatCH guides teams through the “Ready Set Go” Framework, a CityMatCH model for implementing community-wide health and healing strategies. </w:t>
      </w:r>
      <w:r w:rsidR="00C23888" w:rsidRPr="0016275D">
        <w:rPr>
          <w:bCs/>
          <w:sz w:val="24"/>
          <w:szCs w:val="24"/>
        </w:rPr>
        <w:t xml:space="preserve">This 3-step model includes an assessment of community readiness, a capacity assessment (examining levels of collaboration and data capacity), logic model development, assistance in implementation of initiatives, engaging the community and evaluation. </w:t>
      </w:r>
      <w:r w:rsidRPr="0016275D">
        <w:rPr>
          <w:rFonts w:ascii="Calibri" w:eastAsia="Calibri" w:hAnsi="Calibri" w:cs="Calibri"/>
          <w:sz w:val="24"/>
          <w:szCs w:val="24"/>
        </w:rPr>
        <w:t xml:space="preserve">Each initiative implemented and evaluated under the auspices of the Equity Institute will be designed for a dual purpose (1) to address inequities in birth outcomes, and (2) to add to the menu of evidence-based </w:t>
      </w:r>
      <w:r w:rsidR="009517FA">
        <w:rPr>
          <w:rFonts w:ascii="Calibri" w:eastAsia="Calibri" w:hAnsi="Calibri" w:cs="Calibri"/>
          <w:sz w:val="24"/>
          <w:szCs w:val="24"/>
        </w:rPr>
        <w:t xml:space="preserve">and/or promising </w:t>
      </w:r>
      <w:r w:rsidRPr="0016275D">
        <w:rPr>
          <w:rFonts w:ascii="Calibri" w:eastAsia="Calibri" w:hAnsi="Calibri" w:cs="Calibri"/>
          <w:sz w:val="24"/>
          <w:szCs w:val="24"/>
        </w:rPr>
        <w:t>practices, programs, and policies for improving equity in birth outcomes.</w:t>
      </w:r>
    </w:p>
    <w:p w:rsidR="00423DB5" w:rsidRPr="00101503" w:rsidRDefault="00423DB5" w:rsidP="00D756D4">
      <w:pPr>
        <w:spacing w:after="0" w:line="240" w:lineRule="auto"/>
        <w:ind w:left="120" w:right="55"/>
        <w:rPr>
          <w:rFonts w:ascii="Calibri" w:eastAsia="Calibri" w:hAnsi="Calibri" w:cs="Calibri"/>
          <w:sz w:val="24"/>
          <w:szCs w:val="24"/>
        </w:rPr>
      </w:pPr>
    </w:p>
    <w:p w:rsidR="00423DB5" w:rsidRPr="00101503" w:rsidRDefault="00D905AB" w:rsidP="00D756D4">
      <w:pPr>
        <w:spacing w:after="0" w:line="240" w:lineRule="auto"/>
        <w:ind w:left="120" w:right="55"/>
        <w:rPr>
          <w:rFonts w:ascii="Calibri" w:hAnsi="Calibri" w:cs="Calibri"/>
          <w:sz w:val="19"/>
          <w:szCs w:val="19"/>
        </w:rPr>
      </w:pPr>
      <w:r>
        <w:rPr>
          <w:rFonts w:ascii="Calibri" w:eastAsia="Calibri" w:hAnsi="Calibri" w:cs="Calibri"/>
          <w:sz w:val="24"/>
          <w:szCs w:val="24"/>
        </w:rPr>
        <w:t>Twenty-three</w:t>
      </w:r>
      <w:r w:rsidR="00C23888">
        <w:rPr>
          <w:rFonts w:ascii="Calibri" w:eastAsia="Calibri" w:hAnsi="Calibri" w:cs="Calibri"/>
          <w:sz w:val="24"/>
          <w:szCs w:val="24"/>
        </w:rPr>
        <w:t xml:space="preserve"> teams have been a part of the Equity Institute and all will continue to receive training and technical assistance from CityMatCH.</w:t>
      </w:r>
      <w:r w:rsidR="00746DC1">
        <w:rPr>
          <w:rFonts w:ascii="Calibri" w:eastAsia="Calibri" w:hAnsi="Calibri" w:cs="Calibri"/>
          <w:sz w:val="24"/>
          <w:szCs w:val="24"/>
        </w:rPr>
        <w:t xml:space="preserve"> In addition, these teams will be a part of the Equity Institute mentor program, providing guidance and lessons learned to </w:t>
      </w:r>
      <w:r w:rsidR="00D60936">
        <w:rPr>
          <w:rFonts w:ascii="Calibri" w:eastAsia="Calibri" w:hAnsi="Calibri" w:cs="Calibri"/>
          <w:sz w:val="24"/>
          <w:szCs w:val="24"/>
        </w:rPr>
        <w:t>future cohorts</w:t>
      </w:r>
      <w:r w:rsidR="00746DC1">
        <w:rPr>
          <w:rFonts w:ascii="Calibri" w:eastAsia="Calibri" w:hAnsi="Calibri" w:cs="Calibri"/>
          <w:sz w:val="24"/>
          <w:szCs w:val="24"/>
        </w:rPr>
        <w:t xml:space="preserve"> of the Equity Institute.</w:t>
      </w:r>
      <w:r w:rsidR="00C23888">
        <w:rPr>
          <w:rFonts w:ascii="Calibri" w:eastAsia="Calibri" w:hAnsi="Calibri" w:cs="Calibri"/>
          <w:sz w:val="24"/>
          <w:szCs w:val="24"/>
        </w:rPr>
        <w:t xml:space="preserve"> </w:t>
      </w:r>
    </w:p>
    <w:p w:rsidR="00D756D4" w:rsidRPr="00101503" w:rsidRDefault="00D756D4" w:rsidP="00E93133">
      <w:pPr>
        <w:spacing w:after="0" w:line="240" w:lineRule="auto"/>
        <w:rPr>
          <w:rFonts w:ascii="Calibri" w:hAnsi="Calibri" w:cs="Calibri"/>
          <w:sz w:val="24"/>
          <w:szCs w:val="24"/>
        </w:rPr>
      </w:pPr>
    </w:p>
    <w:p w:rsidR="00A21850" w:rsidRPr="00101503" w:rsidRDefault="00447100">
      <w:pPr>
        <w:spacing w:before="4" w:after="0" w:line="337" w:lineRule="exact"/>
        <w:ind w:left="120" w:right="-20"/>
        <w:rPr>
          <w:rFonts w:ascii="Calibri" w:eastAsia="Calibri" w:hAnsi="Calibri" w:cs="Calibri"/>
        </w:rPr>
      </w:pPr>
      <w:r w:rsidRPr="00101503">
        <w:rPr>
          <w:noProof/>
        </w:rPr>
        <mc:AlternateContent>
          <mc:Choice Requires="wpg">
            <w:drawing>
              <wp:anchor distT="0" distB="0" distL="114300" distR="114300" simplePos="0" relativeHeight="251651072" behindDoc="1" locked="0" layoutInCell="1" allowOverlap="1" wp14:anchorId="4D57BB6F" wp14:editId="39BE6F0F">
                <wp:simplePos x="0" y="0"/>
                <wp:positionH relativeFrom="page">
                  <wp:posOffset>438785</wp:posOffset>
                </wp:positionH>
                <wp:positionV relativeFrom="paragraph">
                  <wp:posOffset>-1905</wp:posOffset>
                </wp:positionV>
                <wp:extent cx="6894830" cy="1270"/>
                <wp:effectExtent l="10160" t="7620" r="10160" b="1016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3"/>
                          <a:chExt cx="10858" cy="2"/>
                        </a:xfrm>
                      </wpg:grpSpPr>
                      <wps:wsp>
                        <wps:cNvPr id="33" name="Freeform 33"/>
                        <wps:cNvSpPr>
                          <a:spLocks/>
                        </wps:cNvSpPr>
                        <wps:spPr bwMode="auto">
                          <a:xfrm>
                            <a:off x="691" y="-3"/>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79E83A2" id="Group 32" o:spid="_x0000_s1026" style="position:absolute;margin-left:34.55pt;margin-top:-.15pt;width:542.9pt;height:.1pt;z-index:-251665408;mso-position-horizontal-relative:page" coordorigin="691,-3"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">
                <v:shape id="Freeform 33" o:spid="_x0000_s1027" style="position:absolute;left:691;top:-3;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" path="m,l10858,e" filled="f" strokeweight=".58pt">
                  <v:path arrowok="t" o:connecttype="custom" o:connectlocs="0,0;10858,0" o:connectangles="0,0"/>
                </v:shape>
                <w10:wrap anchorx="page"/>
              </v:group>
            </w:pict>
          </mc:Fallback>
        </mc:AlternateContent>
      </w:r>
      <w:r w:rsidRPr="00101503">
        <w:rPr>
          <w:noProof/>
        </w:rPr>
        <mc:AlternateContent>
          <mc:Choice Requires="wpg">
            <w:drawing>
              <wp:anchor distT="0" distB="0" distL="114300" distR="114300" simplePos="0" relativeHeight="251652096" behindDoc="1" locked="0" layoutInCell="1" allowOverlap="1" wp14:anchorId="59B77534" wp14:editId="6E18352A">
                <wp:simplePos x="0" y="0"/>
                <wp:positionH relativeFrom="page">
                  <wp:posOffset>438785</wp:posOffset>
                </wp:positionH>
                <wp:positionV relativeFrom="paragraph">
                  <wp:posOffset>234315</wp:posOffset>
                </wp:positionV>
                <wp:extent cx="6894830" cy="1270"/>
                <wp:effectExtent l="10160" t="5715" r="10160" b="12065"/>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369"/>
                          <a:chExt cx="10858" cy="2"/>
                        </a:xfrm>
                      </wpg:grpSpPr>
                      <wps:wsp>
                        <wps:cNvPr id="31" name="Freeform 31"/>
                        <wps:cNvSpPr>
                          <a:spLocks/>
                        </wps:cNvSpPr>
                        <wps:spPr bwMode="auto">
                          <a:xfrm>
                            <a:off x="691" y="369"/>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5A25D6B" id="Group 30" o:spid="_x0000_s1026" style="position:absolute;margin-left:34.55pt;margin-top:18.45pt;width:542.9pt;height:.1pt;z-index:-251664384;mso-position-horizontal-relative:page" coordorigin="691,369"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">
                <v:shape id="Freeform 31" o:spid="_x0000_s1027" style="position:absolute;left:691;top:369;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" path="m,l10858,e" filled="f" strokeweight=".20497mm">
                  <v:path arrowok="t" o:connecttype="custom" o:connectlocs="0,0;10858,0" o:connectangles="0,0"/>
                </v:shape>
                <w10:wrap anchorx="page"/>
              </v:group>
            </w:pict>
          </mc:Fallback>
        </mc:AlternateContent>
      </w:r>
      <w:r w:rsidR="007A116D" w:rsidRPr="00101503">
        <w:rPr>
          <w:rFonts w:ascii="Calibri" w:eastAsia="Calibri" w:hAnsi="Calibri" w:cs="Calibri"/>
          <w:b/>
          <w:bCs/>
          <w:sz w:val="28"/>
          <w:szCs w:val="28"/>
        </w:rPr>
        <w:t>K</w:t>
      </w:r>
      <w:r w:rsidR="007A116D" w:rsidRPr="00101503">
        <w:rPr>
          <w:rFonts w:ascii="Calibri" w:eastAsia="Calibri" w:hAnsi="Calibri" w:cs="Calibri"/>
          <w:b/>
          <w:bCs/>
        </w:rPr>
        <w:t xml:space="preserve">EY </w:t>
      </w:r>
      <w:r w:rsidR="007A116D" w:rsidRPr="00101503">
        <w:rPr>
          <w:rFonts w:ascii="Calibri" w:eastAsia="Calibri" w:hAnsi="Calibri" w:cs="Calibri"/>
          <w:b/>
          <w:bCs/>
          <w:sz w:val="28"/>
          <w:szCs w:val="28"/>
        </w:rPr>
        <w:t>F</w:t>
      </w:r>
      <w:r w:rsidR="007A116D" w:rsidRPr="00101503">
        <w:rPr>
          <w:rFonts w:ascii="Calibri" w:eastAsia="Calibri" w:hAnsi="Calibri" w:cs="Calibri"/>
          <w:b/>
          <w:bCs/>
        </w:rPr>
        <w:t>EATURES</w:t>
      </w:r>
    </w:p>
    <w:p w:rsidR="00450E93" w:rsidRPr="00101503" w:rsidRDefault="00450E93" w:rsidP="00D756D4">
      <w:pPr>
        <w:spacing w:after="0" w:line="239" w:lineRule="auto"/>
        <w:ind w:left="120" w:right="198"/>
        <w:rPr>
          <w:rFonts w:ascii="Calibri" w:eastAsia="Calibri" w:hAnsi="Calibri" w:cs="Calibri"/>
          <w:sz w:val="11"/>
          <w:szCs w:val="11"/>
        </w:rPr>
      </w:pPr>
    </w:p>
    <w:p w:rsidR="00A21850" w:rsidRPr="00101503" w:rsidRDefault="007A116D" w:rsidP="00D008EC">
      <w:pPr>
        <w:spacing w:after="0" w:line="239" w:lineRule="auto"/>
        <w:ind w:left="120" w:right="198"/>
        <w:rPr>
          <w:rFonts w:ascii="Calibri" w:eastAsia="Calibri" w:hAnsi="Calibri" w:cs="Calibri"/>
          <w:sz w:val="24"/>
          <w:szCs w:val="24"/>
        </w:rPr>
      </w:pPr>
      <w:r w:rsidRPr="00101503">
        <w:rPr>
          <w:rFonts w:ascii="Calibri" w:eastAsia="Calibri" w:hAnsi="Calibri" w:cs="Calibri"/>
          <w:sz w:val="24"/>
          <w:szCs w:val="24"/>
        </w:rPr>
        <w:t xml:space="preserve">The </w:t>
      </w:r>
      <w:r w:rsidR="00423DB5" w:rsidRPr="00101503">
        <w:rPr>
          <w:rFonts w:ascii="Calibri" w:eastAsia="Calibri" w:hAnsi="Calibri" w:cs="Calibri"/>
          <w:sz w:val="24"/>
          <w:szCs w:val="24"/>
        </w:rPr>
        <w:t xml:space="preserve">Equity Institute </w:t>
      </w:r>
      <w:r w:rsidRPr="00101503">
        <w:rPr>
          <w:rFonts w:ascii="Calibri" w:eastAsia="Calibri" w:hAnsi="Calibri" w:cs="Calibri"/>
          <w:sz w:val="24"/>
          <w:szCs w:val="24"/>
        </w:rPr>
        <w:t xml:space="preserve">is a </w:t>
      </w:r>
      <w:r w:rsidR="00746DC1">
        <w:rPr>
          <w:rFonts w:ascii="Calibri" w:eastAsia="Calibri" w:hAnsi="Calibri" w:cs="Calibri"/>
          <w:sz w:val="24"/>
          <w:szCs w:val="24"/>
        </w:rPr>
        <w:t>3</w:t>
      </w:r>
      <w:r w:rsidRPr="00101503">
        <w:rPr>
          <w:rFonts w:ascii="Calibri" w:eastAsia="Calibri" w:hAnsi="Calibri" w:cs="Calibri"/>
          <w:sz w:val="24"/>
          <w:szCs w:val="24"/>
        </w:rPr>
        <w:t>-year collaborative of local public health departments (LHDs)</w:t>
      </w:r>
      <w:r w:rsidR="00144BA2">
        <w:rPr>
          <w:rFonts w:ascii="Calibri" w:eastAsia="Calibri" w:hAnsi="Calibri" w:cs="Calibri"/>
          <w:sz w:val="24"/>
          <w:szCs w:val="24"/>
        </w:rPr>
        <w:t>,</w:t>
      </w:r>
      <w:r w:rsidRPr="00101503">
        <w:rPr>
          <w:rFonts w:ascii="Calibri" w:eastAsia="Calibri" w:hAnsi="Calibri" w:cs="Calibri"/>
          <w:sz w:val="24"/>
          <w:szCs w:val="24"/>
        </w:rPr>
        <w:t xml:space="preserve"> multi-sector</w:t>
      </w:r>
      <w:r w:rsidR="00144BA2">
        <w:rPr>
          <w:rFonts w:ascii="Calibri" w:eastAsia="Calibri" w:hAnsi="Calibri" w:cs="Calibri"/>
          <w:sz w:val="24"/>
          <w:szCs w:val="24"/>
        </w:rPr>
        <w:t xml:space="preserve"> partners</w:t>
      </w:r>
      <w:r w:rsidRPr="00101503">
        <w:rPr>
          <w:rFonts w:ascii="Calibri" w:eastAsia="Calibri" w:hAnsi="Calibri" w:cs="Calibri"/>
          <w:sz w:val="24"/>
          <w:szCs w:val="24"/>
        </w:rPr>
        <w:t xml:space="preserve">, </w:t>
      </w:r>
      <w:r w:rsidR="00144BA2">
        <w:rPr>
          <w:rFonts w:ascii="Calibri" w:eastAsia="Calibri" w:hAnsi="Calibri" w:cs="Calibri"/>
          <w:sz w:val="24"/>
          <w:szCs w:val="24"/>
        </w:rPr>
        <w:t xml:space="preserve">and </w:t>
      </w:r>
      <w:r w:rsidRPr="00101503">
        <w:rPr>
          <w:rFonts w:ascii="Calibri" w:eastAsia="Calibri" w:hAnsi="Calibri" w:cs="Calibri"/>
          <w:sz w:val="24"/>
          <w:szCs w:val="24"/>
        </w:rPr>
        <w:t>community</w:t>
      </w:r>
      <w:r w:rsidR="00144BA2">
        <w:rPr>
          <w:rFonts w:ascii="Calibri" w:eastAsia="Calibri" w:hAnsi="Calibri" w:cs="Calibri"/>
          <w:sz w:val="24"/>
          <w:szCs w:val="24"/>
        </w:rPr>
        <w:t xml:space="preserve"> residents</w:t>
      </w:r>
      <w:r w:rsidRPr="00101503">
        <w:rPr>
          <w:rFonts w:ascii="Calibri" w:eastAsia="Calibri" w:hAnsi="Calibri" w:cs="Calibri"/>
          <w:sz w:val="24"/>
          <w:szCs w:val="24"/>
        </w:rPr>
        <w:t>.</w:t>
      </w:r>
      <w:r w:rsidR="00423DB5" w:rsidRPr="00101503">
        <w:rPr>
          <w:rFonts w:ascii="Calibri" w:eastAsia="Calibri" w:hAnsi="Calibri" w:cs="Calibri"/>
          <w:sz w:val="24"/>
          <w:szCs w:val="24"/>
        </w:rPr>
        <w:t xml:space="preserve"> </w:t>
      </w:r>
      <w:r w:rsidRPr="00101503">
        <w:rPr>
          <w:rFonts w:ascii="Calibri" w:eastAsia="Calibri" w:hAnsi="Calibri" w:cs="Calibri"/>
          <w:sz w:val="24"/>
          <w:szCs w:val="24"/>
        </w:rPr>
        <w:t>The Equity Institute will help maximize, leverage, and accelerate the transfer and application of science to practice. Additionally, the Equity Institute will assist LHDs and their stakeholders in developing plans, tools, and strategies for implementing non-clinical or a combination of clinical and non-clinical interventions into practice</w:t>
      </w:r>
      <w:r w:rsidR="00746DC1">
        <w:rPr>
          <w:rFonts w:ascii="Calibri" w:eastAsia="Calibri" w:hAnsi="Calibri" w:cs="Calibri"/>
          <w:sz w:val="24"/>
          <w:szCs w:val="24"/>
        </w:rPr>
        <w:t>, including training on community engagement and racial healing activities</w:t>
      </w:r>
      <w:r w:rsidRPr="00101503">
        <w:rPr>
          <w:rFonts w:ascii="Calibri" w:eastAsia="Calibri" w:hAnsi="Calibri" w:cs="Calibri"/>
          <w:sz w:val="24"/>
          <w:szCs w:val="24"/>
        </w:rPr>
        <w:t xml:space="preserve">. </w:t>
      </w:r>
      <w:r w:rsidRPr="00101503">
        <w:rPr>
          <w:rFonts w:ascii="Calibri" w:eastAsia="Calibri" w:hAnsi="Calibri" w:cs="Calibri"/>
          <w:sz w:val="24"/>
          <w:szCs w:val="24"/>
        </w:rPr>
        <w:lastRenderedPageBreak/>
        <w:t xml:space="preserve">Over the course of the </w:t>
      </w:r>
      <w:r w:rsidR="00746DC1">
        <w:rPr>
          <w:rFonts w:ascii="Calibri" w:eastAsia="Calibri" w:hAnsi="Calibri" w:cs="Calibri"/>
          <w:sz w:val="24"/>
          <w:szCs w:val="24"/>
        </w:rPr>
        <w:t>three</w:t>
      </w:r>
      <w:r w:rsidRPr="00101503">
        <w:rPr>
          <w:rFonts w:ascii="Calibri" w:eastAsia="Calibri" w:hAnsi="Calibri" w:cs="Calibri"/>
          <w:sz w:val="24"/>
          <w:szCs w:val="24"/>
        </w:rPr>
        <w:t xml:space="preserve">-year </w:t>
      </w:r>
      <w:r w:rsidR="00FB6511" w:rsidRPr="00101503">
        <w:rPr>
          <w:rFonts w:ascii="Calibri" w:eastAsia="Calibri" w:hAnsi="Calibri" w:cs="Calibri"/>
          <w:sz w:val="24"/>
          <w:szCs w:val="24"/>
        </w:rPr>
        <w:t>project span</w:t>
      </w:r>
      <w:r w:rsidRPr="00101503">
        <w:rPr>
          <w:rFonts w:ascii="Calibri" w:eastAsia="Calibri" w:hAnsi="Calibri" w:cs="Calibri"/>
          <w:sz w:val="24"/>
          <w:szCs w:val="24"/>
        </w:rPr>
        <w:t xml:space="preserve">, </w:t>
      </w:r>
      <w:r w:rsidR="00D008EC" w:rsidRPr="00101503">
        <w:rPr>
          <w:rFonts w:ascii="Calibri" w:eastAsia="Calibri" w:hAnsi="Calibri" w:cs="Calibri"/>
          <w:sz w:val="24"/>
          <w:szCs w:val="24"/>
        </w:rPr>
        <w:t>selected</w:t>
      </w:r>
      <w:r w:rsidRPr="00101503">
        <w:rPr>
          <w:rFonts w:ascii="Calibri" w:eastAsia="Calibri" w:hAnsi="Calibri" w:cs="Calibri"/>
          <w:sz w:val="24"/>
          <w:szCs w:val="24"/>
        </w:rPr>
        <w:t xml:space="preserve"> team</w:t>
      </w:r>
      <w:r w:rsidR="00D008EC" w:rsidRPr="00101503">
        <w:rPr>
          <w:rFonts w:ascii="Calibri" w:eastAsia="Calibri" w:hAnsi="Calibri" w:cs="Calibri"/>
          <w:sz w:val="24"/>
          <w:szCs w:val="24"/>
        </w:rPr>
        <w:t>s</w:t>
      </w:r>
      <w:r w:rsidRPr="00101503">
        <w:rPr>
          <w:rFonts w:ascii="Calibri" w:eastAsia="Calibri" w:hAnsi="Calibri" w:cs="Calibri"/>
          <w:sz w:val="24"/>
          <w:szCs w:val="24"/>
        </w:rPr>
        <w:t xml:space="preserve"> will </w:t>
      </w:r>
      <w:r w:rsidR="00D008EC" w:rsidRPr="00101503">
        <w:rPr>
          <w:rFonts w:ascii="Calibri" w:eastAsia="Calibri" w:hAnsi="Calibri" w:cs="Calibri"/>
          <w:sz w:val="24"/>
          <w:szCs w:val="24"/>
        </w:rPr>
        <w:t>determine</w:t>
      </w:r>
      <w:r w:rsidRPr="00101503">
        <w:rPr>
          <w:rFonts w:ascii="Calibri" w:eastAsia="Calibri" w:hAnsi="Calibri" w:cs="Calibri"/>
          <w:sz w:val="24"/>
          <w:szCs w:val="24"/>
        </w:rPr>
        <w:t xml:space="preserve">, implement and evaluate </w:t>
      </w:r>
      <w:r w:rsidR="00802561" w:rsidRPr="00101503">
        <w:rPr>
          <w:rFonts w:ascii="Calibri" w:eastAsia="Calibri" w:hAnsi="Calibri" w:cs="Calibri"/>
          <w:sz w:val="24"/>
          <w:szCs w:val="24"/>
        </w:rPr>
        <w:t xml:space="preserve">two (2) </w:t>
      </w:r>
      <w:r w:rsidRPr="00101503">
        <w:rPr>
          <w:rFonts w:ascii="Calibri" w:eastAsia="Calibri" w:hAnsi="Calibri" w:cs="Calibri"/>
          <w:sz w:val="24"/>
          <w:szCs w:val="24"/>
        </w:rPr>
        <w:t xml:space="preserve">initiatives to improve birth outcomes in </w:t>
      </w:r>
      <w:r w:rsidR="002408BC" w:rsidRPr="002408BC">
        <w:rPr>
          <w:rFonts w:ascii="Calibri" w:eastAsia="Calibri" w:hAnsi="Calibri" w:cs="Calibri"/>
          <w:sz w:val="24"/>
          <w:szCs w:val="24"/>
        </w:rPr>
        <w:t>populations where disparities exist</w:t>
      </w:r>
      <w:r w:rsidRPr="002408BC">
        <w:rPr>
          <w:rFonts w:ascii="Calibri" w:eastAsia="Calibri" w:hAnsi="Calibri" w:cs="Calibri"/>
          <w:sz w:val="24"/>
          <w:szCs w:val="24"/>
        </w:rPr>
        <w:t xml:space="preserve"> </w:t>
      </w:r>
      <w:r w:rsidR="002408BC">
        <w:rPr>
          <w:rFonts w:ascii="Calibri" w:eastAsia="Calibri" w:hAnsi="Calibri" w:cs="Calibri"/>
          <w:sz w:val="24"/>
          <w:szCs w:val="24"/>
        </w:rPr>
        <w:t>within</w:t>
      </w:r>
      <w:r w:rsidRPr="00101503">
        <w:rPr>
          <w:rFonts w:ascii="Calibri" w:eastAsia="Calibri" w:hAnsi="Calibri" w:cs="Calibri"/>
          <w:sz w:val="24"/>
          <w:szCs w:val="24"/>
        </w:rPr>
        <w:t xml:space="preserve"> their health department jurisdictions, and improve the evidence-base needed to eliminate disparities in birth outcomes.</w:t>
      </w:r>
    </w:p>
    <w:p w:rsidR="00A21850" w:rsidRPr="00101503" w:rsidRDefault="00A21850" w:rsidP="00D756D4">
      <w:pPr>
        <w:spacing w:after="0" w:line="280" w:lineRule="exact"/>
        <w:rPr>
          <w:rFonts w:ascii="Calibri" w:hAnsi="Calibri" w:cs="Calibri"/>
          <w:sz w:val="24"/>
          <w:szCs w:val="24"/>
        </w:rPr>
      </w:pPr>
    </w:p>
    <w:p w:rsidR="002527BC" w:rsidRPr="00101503" w:rsidRDefault="00D905AB" w:rsidP="00D756D4">
      <w:pPr>
        <w:spacing w:after="0" w:line="240" w:lineRule="auto"/>
        <w:ind w:left="120" w:right="-20"/>
        <w:rPr>
          <w:rFonts w:ascii="Calibri" w:eastAsia="Calibri" w:hAnsi="Calibri" w:cs="Calibri"/>
          <w:b/>
          <w:sz w:val="24"/>
          <w:szCs w:val="24"/>
        </w:rPr>
      </w:pPr>
      <w:r>
        <w:rPr>
          <w:rFonts w:ascii="Calibri" w:eastAsia="Calibri" w:hAnsi="Calibri" w:cs="Calibri"/>
          <w:b/>
          <w:sz w:val="24"/>
          <w:szCs w:val="24"/>
        </w:rPr>
        <w:t>Strategies</w:t>
      </w:r>
      <w:r w:rsidR="002527BC" w:rsidRPr="00101503">
        <w:rPr>
          <w:rFonts w:ascii="Calibri" w:eastAsia="Calibri" w:hAnsi="Calibri" w:cs="Calibri"/>
          <w:b/>
          <w:sz w:val="24"/>
          <w:szCs w:val="24"/>
        </w:rPr>
        <w:t>:</w:t>
      </w:r>
    </w:p>
    <w:p w:rsidR="00A21850" w:rsidRPr="00101503" w:rsidRDefault="00D008EC" w:rsidP="00D756D4">
      <w:pPr>
        <w:spacing w:after="0" w:line="240" w:lineRule="auto"/>
        <w:ind w:left="120" w:right="-20"/>
        <w:rPr>
          <w:rFonts w:ascii="Calibri" w:eastAsia="Calibri" w:hAnsi="Calibri" w:cs="Calibri"/>
          <w:sz w:val="24"/>
          <w:szCs w:val="24"/>
        </w:rPr>
      </w:pPr>
      <w:r w:rsidRPr="00101503">
        <w:rPr>
          <w:rFonts w:ascii="Calibri" w:eastAsia="Calibri" w:hAnsi="Calibri" w:cs="Calibri"/>
          <w:b/>
          <w:sz w:val="24"/>
          <w:szCs w:val="24"/>
        </w:rPr>
        <w:t>If selected</w:t>
      </w:r>
      <w:r w:rsidRPr="00101503">
        <w:rPr>
          <w:rFonts w:ascii="Calibri" w:eastAsia="Calibri" w:hAnsi="Calibri" w:cs="Calibri"/>
          <w:sz w:val="24"/>
          <w:szCs w:val="24"/>
        </w:rPr>
        <w:t>, City</w:t>
      </w:r>
      <w:r w:rsidRPr="00101503">
        <w:rPr>
          <w:rFonts w:ascii="Calibri" w:eastAsia="Calibri" w:hAnsi="Calibri" w:cs="Calibri"/>
          <w:b/>
          <w:sz w:val="24"/>
          <w:szCs w:val="24"/>
        </w:rPr>
        <w:t>M</w:t>
      </w:r>
      <w:r w:rsidRPr="00101503">
        <w:rPr>
          <w:rFonts w:ascii="Calibri" w:eastAsia="Calibri" w:hAnsi="Calibri" w:cs="Calibri"/>
          <w:sz w:val="24"/>
          <w:szCs w:val="24"/>
        </w:rPr>
        <w:t>at</w:t>
      </w:r>
      <w:r w:rsidRPr="00101503">
        <w:rPr>
          <w:rFonts w:ascii="Calibri" w:eastAsia="Calibri" w:hAnsi="Calibri" w:cs="Calibri"/>
          <w:b/>
          <w:sz w:val="24"/>
          <w:szCs w:val="24"/>
        </w:rPr>
        <w:t>CH</w:t>
      </w:r>
      <w:r w:rsidRPr="00101503">
        <w:rPr>
          <w:rFonts w:ascii="Calibri" w:eastAsia="Calibri" w:hAnsi="Calibri" w:cs="Calibri"/>
          <w:sz w:val="24"/>
          <w:szCs w:val="24"/>
        </w:rPr>
        <w:t xml:space="preserve"> will assist your team in the development of</w:t>
      </w:r>
      <w:r w:rsidR="00AC11A1" w:rsidRPr="00101503">
        <w:rPr>
          <w:rFonts w:ascii="Calibri" w:eastAsia="Calibri" w:hAnsi="Calibri" w:cs="Calibri"/>
          <w:sz w:val="24"/>
          <w:szCs w:val="24"/>
        </w:rPr>
        <w:t xml:space="preserve"> </w:t>
      </w:r>
      <w:r w:rsidR="00D905AB">
        <w:rPr>
          <w:rFonts w:ascii="Calibri" w:eastAsia="Calibri" w:hAnsi="Calibri" w:cs="Calibri"/>
          <w:sz w:val="24"/>
          <w:szCs w:val="24"/>
        </w:rPr>
        <w:t>strategies</w:t>
      </w:r>
      <w:r w:rsidRPr="00101503">
        <w:rPr>
          <w:rFonts w:ascii="Calibri" w:eastAsia="Calibri" w:hAnsi="Calibri" w:cs="Calibri"/>
          <w:sz w:val="24"/>
          <w:szCs w:val="24"/>
        </w:rPr>
        <w:t xml:space="preserve"> which will be:</w:t>
      </w:r>
    </w:p>
    <w:p w:rsidR="00A21850" w:rsidRPr="00101503" w:rsidRDefault="00D008EC" w:rsidP="00D756D4">
      <w:pPr>
        <w:pStyle w:val="ListParagraph"/>
        <w:numPr>
          <w:ilvl w:val="0"/>
          <w:numId w:val="2"/>
        </w:numPr>
        <w:spacing w:after="0" w:line="240" w:lineRule="auto"/>
        <w:ind w:right="-20"/>
        <w:rPr>
          <w:rFonts w:ascii="Calibri" w:eastAsia="Calibri" w:hAnsi="Calibri" w:cs="Calibri"/>
          <w:sz w:val="24"/>
          <w:szCs w:val="24"/>
        </w:rPr>
      </w:pPr>
      <w:proofErr w:type="gramStart"/>
      <w:r w:rsidRPr="00101503">
        <w:rPr>
          <w:rFonts w:ascii="Calibri" w:eastAsia="Calibri" w:hAnsi="Calibri" w:cs="Calibri"/>
          <w:sz w:val="24"/>
          <w:szCs w:val="24"/>
        </w:rPr>
        <w:t>determined</w:t>
      </w:r>
      <w:proofErr w:type="gramEnd"/>
      <w:r w:rsidR="007A116D" w:rsidRPr="00101503">
        <w:rPr>
          <w:rFonts w:ascii="Calibri" w:eastAsia="Calibri" w:hAnsi="Calibri" w:cs="Calibri"/>
          <w:sz w:val="24"/>
          <w:szCs w:val="24"/>
        </w:rPr>
        <w:t xml:space="preserve"> by participating teams with guidance from City</w:t>
      </w:r>
      <w:r w:rsidR="007A116D" w:rsidRPr="00101503">
        <w:rPr>
          <w:rFonts w:ascii="Calibri" w:eastAsia="Calibri" w:hAnsi="Calibri" w:cs="Calibri"/>
          <w:b/>
          <w:bCs/>
          <w:sz w:val="24"/>
          <w:szCs w:val="24"/>
        </w:rPr>
        <w:t>M</w:t>
      </w:r>
      <w:r w:rsidR="007A116D" w:rsidRPr="00101503">
        <w:rPr>
          <w:rFonts w:ascii="Calibri" w:eastAsia="Calibri" w:hAnsi="Calibri" w:cs="Calibri"/>
          <w:sz w:val="24"/>
          <w:szCs w:val="24"/>
        </w:rPr>
        <w:t>at</w:t>
      </w:r>
      <w:r w:rsidR="007A116D" w:rsidRPr="00101503">
        <w:rPr>
          <w:rFonts w:ascii="Calibri" w:eastAsia="Calibri" w:hAnsi="Calibri" w:cs="Calibri"/>
          <w:b/>
          <w:bCs/>
          <w:sz w:val="24"/>
          <w:szCs w:val="24"/>
        </w:rPr>
        <w:t xml:space="preserve">CH </w:t>
      </w:r>
      <w:r w:rsidR="007A116D" w:rsidRPr="00101503">
        <w:rPr>
          <w:rFonts w:ascii="Calibri" w:eastAsia="Calibri" w:hAnsi="Calibri" w:cs="Calibri"/>
          <w:sz w:val="24"/>
          <w:szCs w:val="24"/>
        </w:rPr>
        <w:t>and national experts</w:t>
      </w:r>
      <w:r w:rsidR="00291F26">
        <w:rPr>
          <w:rFonts w:ascii="Calibri" w:eastAsia="Calibri" w:hAnsi="Calibri" w:cs="Calibri"/>
          <w:sz w:val="24"/>
          <w:szCs w:val="24"/>
        </w:rPr>
        <w:t>.</w:t>
      </w:r>
    </w:p>
    <w:p w:rsidR="00A21850" w:rsidRPr="00101503" w:rsidRDefault="00291F26" w:rsidP="00450E93">
      <w:pPr>
        <w:pStyle w:val="ListParagraph"/>
        <w:numPr>
          <w:ilvl w:val="0"/>
          <w:numId w:val="2"/>
        </w:numPr>
        <w:spacing w:after="0" w:line="240" w:lineRule="auto"/>
        <w:ind w:right="-20"/>
        <w:rPr>
          <w:rFonts w:ascii="Calibri" w:eastAsia="Calibri" w:hAnsi="Calibri" w:cs="Calibri"/>
          <w:sz w:val="24"/>
          <w:szCs w:val="24"/>
        </w:rPr>
      </w:pPr>
      <w:proofErr w:type="gramStart"/>
      <w:r>
        <w:rPr>
          <w:rFonts w:ascii="Calibri" w:eastAsia="Calibri" w:hAnsi="Calibri" w:cs="Calibri"/>
          <w:position w:val="1"/>
          <w:sz w:val="24"/>
          <w:szCs w:val="24"/>
        </w:rPr>
        <w:t>b</w:t>
      </w:r>
      <w:r w:rsidR="007A116D" w:rsidRPr="00101503">
        <w:rPr>
          <w:rFonts w:ascii="Calibri" w:eastAsia="Calibri" w:hAnsi="Calibri" w:cs="Calibri"/>
          <w:position w:val="1"/>
          <w:sz w:val="24"/>
          <w:szCs w:val="24"/>
        </w:rPr>
        <w:t>ased</w:t>
      </w:r>
      <w:proofErr w:type="gramEnd"/>
      <w:r w:rsidR="007A116D" w:rsidRPr="00101503">
        <w:rPr>
          <w:rFonts w:ascii="Calibri" w:eastAsia="Calibri" w:hAnsi="Calibri" w:cs="Calibri"/>
          <w:position w:val="1"/>
          <w:sz w:val="24"/>
          <w:szCs w:val="24"/>
        </w:rPr>
        <w:t xml:space="preserve"> on the best available evidence/promising practices</w:t>
      </w:r>
      <w:r w:rsidR="00746DC1">
        <w:rPr>
          <w:rFonts w:ascii="Calibri" w:eastAsia="Calibri" w:hAnsi="Calibri" w:cs="Calibri"/>
          <w:position w:val="1"/>
          <w:sz w:val="24"/>
          <w:szCs w:val="24"/>
        </w:rPr>
        <w:t xml:space="preserve"> and the expressed needs of the community</w:t>
      </w:r>
      <w:r>
        <w:rPr>
          <w:rFonts w:ascii="Calibri" w:eastAsia="Calibri" w:hAnsi="Calibri" w:cs="Calibri"/>
          <w:position w:val="1"/>
          <w:sz w:val="24"/>
          <w:szCs w:val="24"/>
        </w:rPr>
        <w:t>.</w:t>
      </w:r>
    </w:p>
    <w:p w:rsidR="00A21850" w:rsidRPr="00101503" w:rsidRDefault="00291F26" w:rsidP="00450E93">
      <w:pPr>
        <w:pStyle w:val="ListParagraph"/>
        <w:numPr>
          <w:ilvl w:val="0"/>
          <w:numId w:val="2"/>
        </w:numPr>
        <w:spacing w:after="0" w:line="240" w:lineRule="auto"/>
        <w:ind w:right="-20"/>
        <w:rPr>
          <w:rFonts w:ascii="Calibri" w:eastAsia="Calibri" w:hAnsi="Calibri" w:cs="Calibri"/>
          <w:sz w:val="24"/>
          <w:szCs w:val="24"/>
        </w:rPr>
      </w:pPr>
      <w:proofErr w:type="gramStart"/>
      <w:r>
        <w:rPr>
          <w:rFonts w:ascii="Calibri" w:eastAsia="Calibri" w:hAnsi="Calibri" w:cs="Calibri"/>
          <w:sz w:val="24"/>
          <w:szCs w:val="24"/>
        </w:rPr>
        <w:t>d</w:t>
      </w:r>
      <w:r w:rsidR="007A116D" w:rsidRPr="00101503">
        <w:rPr>
          <w:rFonts w:ascii="Calibri" w:eastAsia="Calibri" w:hAnsi="Calibri" w:cs="Calibri"/>
          <w:sz w:val="24"/>
          <w:szCs w:val="24"/>
        </w:rPr>
        <w:t>esigned</w:t>
      </w:r>
      <w:proofErr w:type="gramEnd"/>
      <w:r w:rsidR="007A116D" w:rsidRPr="00101503">
        <w:rPr>
          <w:rFonts w:ascii="Calibri" w:eastAsia="Calibri" w:hAnsi="Calibri" w:cs="Calibri"/>
          <w:sz w:val="24"/>
          <w:szCs w:val="24"/>
        </w:rPr>
        <w:t xml:space="preserve"> for success in the specific local context</w:t>
      </w:r>
      <w:r>
        <w:rPr>
          <w:rFonts w:ascii="Calibri" w:eastAsia="Calibri" w:hAnsi="Calibri" w:cs="Calibri"/>
          <w:sz w:val="24"/>
          <w:szCs w:val="24"/>
        </w:rPr>
        <w:t>.</w:t>
      </w:r>
    </w:p>
    <w:p w:rsidR="00A21850" w:rsidRPr="00101503" w:rsidRDefault="00291F26" w:rsidP="00450E93">
      <w:pPr>
        <w:pStyle w:val="ListParagraph"/>
        <w:numPr>
          <w:ilvl w:val="0"/>
          <w:numId w:val="2"/>
        </w:numPr>
        <w:spacing w:after="0" w:line="240" w:lineRule="auto"/>
        <w:ind w:right="-20"/>
        <w:rPr>
          <w:rFonts w:ascii="Calibri" w:eastAsia="Calibri" w:hAnsi="Calibri" w:cs="Calibri"/>
          <w:sz w:val="24"/>
          <w:szCs w:val="24"/>
        </w:rPr>
      </w:pPr>
      <w:proofErr w:type="gramStart"/>
      <w:r>
        <w:rPr>
          <w:rFonts w:ascii="Calibri" w:eastAsia="Calibri" w:hAnsi="Calibri" w:cs="Calibri"/>
          <w:position w:val="1"/>
          <w:sz w:val="24"/>
          <w:szCs w:val="24"/>
        </w:rPr>
        <w:t>i</w:t>
      </w:r>
      <w:r w:rsidR="007A116D" w:rsidRPr="00101503">
        <w:rPr>
          <w:rFonts w:ascii="Calibri" w:eastAsia="Calibri" w:hAnsi="Calibri" w:cs="Calibri"/>
          <w:position w:val="1"/>
          <w:sz w:val="24"/>
          <w:szCs w:val="24"/>
        </w:rPr>
        <w:t>mplemented</w:t>
      </w:r>
      <w:proofErr w:type="gramEnd"/>
      <w:r w:rsidR="007A116D" w:rsidRPr="00101503">
        <w:rPr>
          <w:rFonts w:ascii="Calibri" w:eastAsia="Calibri" w:hAnsi="Calibri" w:cs="Calibri"/>
          <w:position w:val="1"/>
          <w:sz w:val="24"/>
          <w:szCs w:val="24"/>
        </w:rPr>
        <w:t xml:space="preserve"> utilizing best practices in knowledge translation</w:t>
      </w:r>
      <w:r>
        <w:rPr>
          <w:rFonts w:ascii="Calibri" w:eastAsia="Calibri" w:hAnsi="Calibri" w:cs="Calibri"/>
          <w:position w:val="1"/>
          <w:sz w:val="24"/>
          <w:szCs w:val="24"/>
        </w:rPr>
        <w:t>.</w:t>
      </w:r>
    </w:p>
    <w:p w:rsidR="00A21850" w:rsidRPr="00101503" w:rsidRDefault="00291F26" w:rsidP="00450E93">
      <w:pPr>
        <w:pStyle w:val="ListParagraph"/>
        <w:numPr>
          <w:ilvl w:val="0"/>
          <w:numId w:val="2"/>
        </w:numPr>
        <w:spacing w:after="0" w:line="240" w:lineRule="auto"/>
        <w:ind w:right="-20"/>
        <w:rPr>
          <w:rFonts w:ascii="Calibri" w:eastAsia="Calibri" w:hAnsi="Calibri" w:cs="Calibri"/>
          <w:sz w:val="24"/>
          <w:szCs w:val="24"/>
        </w:rPr>
      </w:pPr>
      <w:proofErr w:type="gramStart"/>
      <w:r>
        <w:rPr>
          <w:rFonts w:ascii="Calibri" w:eastAsia="Calibri" w:hAnsi="Calibri" w:cs="Calibri"/>
          <w:position w:val="1"/>
          <w:sz w:val="24"/>
          <w:szCs w:val="24"/>
        </w:rPr>
        <w:t>e</w:t>
      </w:r>
      <w:r w:rsidR="007A116D" w:rsidRPr="00101503">
        <w:rPr>
          <w:rFonts w:ascii="Calibri" w:eastAsia="Calibri" w:hAnsi="Calibri" w:cs="Calibri"/>
          <w:position w:val="1"/>
          <w:sz w:val="24"/>
          <w:szCs w:val="24"/>
        </w:rPr>
        <w:t>valuated</w:t>
      </w:r>
      <w:proofErr w:type="gramEnd"/>
      <w:r w:rsidR="007A116D" w:rsidRPr="00101503">
        <w:rPr>
          <w:rFonts w:ascii="Calibri" w:eastAsia="Calibri" w:hAnsi="Calibri" w:cs="Calibri"/>
          <w:position w:val="1"/>
          <w:sz w:val="24"/>
          <w:szCs w:val="24"/>
        </w:rPr>
        <w:t xml:space="preserve"> to produce evidence, i.e., to add to the evidence base</w:t>
      </w:r>
      <w:r>
        <w:rPr>
          <w:rFonts w:ascii="Calibri" w:eastAsia="Calibri" w:hAnsi="Calibri" w:cs="Calibri"/>
          <w:position w:val="1"/>
          <w:sz w:val="24"/>
          <w:szCs w:val="24"/>
        </w:rPr>
        <w:t>.</w:t>
      </w:r>
    </w:p>
    <w:p w:rsidR="00A21850" w:rsidRPr="00101503" w:rsidRDefault="00A21850" w:rsidP="00D756D4">
      <w:pPr>
        <w:spacing w:after="0" w:line="260" w:lineRule="exact"/>
        <w:rPr>
          <w:rFonts w:ascii="Calibri" w:hAnsi="Calibri" w:cs="Calibri"/>
          <w:sz w:val="24"/>
          <w:szCs w:val="24"/>
        </w:rPr>
      </w:pPr>
    </w:p>
    <w:p w:rsidR="00753BBA" w:rsidRPr="00101503" w:rsidRDefault="00D008EC" w:rsidP="00C518E4">
      <w:pPr>
        <w:spacing w:after="0" w:line="240" w:lineRule="auto"/>
        <w:ind w:left="120" w:right="626"/>
        <w:rPr>
          <w:rFonts w:ascii="Calibri" w:eastAsia="Calibri" w:hAnsi="Calibri" w:cs="Calibri"/>
          <w:sz w:val="24"/>
          <w:szCs w:val="24"/>
        </w:rPr>
      </w:pPr>
      <w:r w:rsidRPr="00101503">
        <w:rPr>
          <w:rFonts w:ascii="Calibri" w:eastAsia="Calibri" w:hAnsi="Calibri" w:cs="Calibri"/>
          <w:b/>
          <w:sz w:val="24"/>
          <w:szCs w:val="24"/>
        </w:rPr>
        <w:t xml:space="preserve">If selected, </w:t>
      </w:r>
      <w:r w:rsidRPr="00101503">
        <w:rPr>
          <w:rFonts w:ascii="Calibri" w:eastAsia="Calibri" w:hAnsi="Calibri" w:cs="Calibri"/>
          <w:sz w:val="24"/>
          <w:szCs w:val="24"/>
        </w:rPr>
        <w:t xml:space="preserve">your </w:t>
      </w:r>
      <w:r w:rsidR="00C518E4" w:rsidRPr="00101503">
        <w:rPr>
          <w:rFonts w:ascii="Calibri" w:eastAsia="Calibri" w:hAnsi="Calibri" w:cs="Calibri"/>
          <w:sz w:val="24"/>
          <w:szCs w:val="24"/>
        </w:rPr>
        <w:t xml:space="preserve">team’s </w:t>
      </w:r>
      <w:r w:rsidR="00D905AB">
        <w:rPr>
          <w:rFonts w:ascii="Calibri" w:eastAsia="Calibri" w:hAnsi="Calibri" w:cs="Calibri"/>
          <w:sz w:val="24"/>
          <w:szCs w:val="24"/>
        </w:rPr>
        <w:t>strategies</w:t>
      </w:r>
      <w:r w:rsidRPr="00101503">
        <w:rPr>
          <w:rFonts w:ascii="Calibri" w:eastAsia="Calibri" w:hAnsi="Calibri" w:cs="Calibri"/>
          <w:sz w:val="24"/>
          <w:szCs w:val="24"/>
        </w:rPr>
        <w:t xml:space="preserve"> will </w:t>
      </w:r>
      <w:r w:rsidR="002527BC" w:rsidRPr="00101503">
        <w:rPr>
          <w:rFonts w:ascii="Calibri" w:eastAsia="Calibri" w:hAnsi="Calibri" w:cs="Calibri"/>
          <w:sz w:val="24"/>
          <w:szCs w:val="24"/>
        </w:rPr>
        <w:t xml:space="preserve">be developed to </w:t>
      </w:r>
      <w:r w:rsidRPr="00101503">
        <w:rPr>
          <w:rFonts w:ascii="Calibri" w:eastAsia="Calibri" w:hAnsi="Calibri" w:cs="Calibri"/>
          <w:sz w:val="24"/>
          <w:szCs w:val="24"/>
        </w:rPr>
        <w:t>include:</w:t>
      </w:r>
    </w:p>
    <w:p w:rsidR="00C518E4" w:rsidRPr="00101503" w:rsidRDefault="00C518E4" w:rsidP="00C518E4">
      <w:pPr>
        <w:spacing w:after="0" w:line="240" w:lineRule="auto"/>
        <w:ind w:left="720" w:right="626" w:hanging="270"/>
        <w:rPr>
          <w:rFonts w:ascii="Calibri" w:eastAsia="Calibri" w:hAnsi="Calibri" w:cs="Calibri"/>
          <w:sz w:val="24"/>
          <w:szCs w:val="24"/>
        </w:rPr>
      </w:pPr>
      <w:r w:rsidRPr="00101503">
        <w:rPr>
          <w:rFonts w:ascii="Calibri" w:eastAsia="Calibri" w:hAnsi="Calibri" w:cs="Calibri"/>
          <w:sz w:val="24"/>
          <w:szCs w:val="24"/>
        </w:rPr>
        <w:t>1.</w:t>
      </w:r>
      <w:r w:rsidR="00753BBA" w:rsidRPr="00101503">
        <w:rPr>
          <w:rFonts w:ascii="Calibri" w:eastAsia="Calibri" w:hAnsi="Calibri" w:cs="Calibri"/>
          <w:sz w:val="24"/>
          <w:szCs w:val="24"/>
        </w:rPr>
        <w:t xml:space="preserve"> </w:t>
      </w:r>
      <w:r w:rsidRPr="00101503">
        <w:rPr>
          <w:rFonts w:ascii="Calibri" w:eastAsia="Calibri" w:hAnsi="Calibri" w:cs="Calibri"/>
          <w:sz w:val="24"/>
          <w:szCs w:val="24"/>
        </w:rPr>
        <w:t xml:space="preserve">A </w:t>
      </w:r>
      <w:r w:rsidRPr="00101503">
        <w:rPr>
          <w:rFonts w:ascii="Calibri" w:eastAsia="Calibri" w:hAnsi="Calibri" w:cs="Calibri"/>
          <w:b/>
          <w:sz w:val="24"/>
          <w:szCs w:val="24"/>
        </w:rPr>
        <w:t xml:space="preserve">DOWNSTREAM </w:t>
      </w:r>
      <w:r w:rsidR="00D905AB">
        <w:rPr>
          <w:rFonts w:ascii="Calibri" w:eastAsia="Calibri" w:hAnsi="Calibri" w:cs="Calibri"/>
          <w:sz w:val="24"/>
          <w:szCs w:val="24"/>
        </w:rPr>
        <w:t>strategy</w:t>
      </w:r>
      <w:r w:rsidRPr="00101503">
        <w:rPr>
          <w:rFonts w:ascii="Calibri" w:eastAsia="Calibri" w:hAnsi="Calibri" w:cs="Calibri"/>
          <w:sz w:val="24"/>
          <w:szCs w:val="24"/>
        </w:rPr>
        <w:t xml:space="preserve"> that includes </w:t>
      </w:r>
      <w:r w:rsidR="00753BBA" w:rsidRPr="00101503">
        <w:rPr>
          <w:rFonts w:ascii="Calibri" w:eastAsia="Calibri" w:hAnsi="Calibri" w:cs="Calibri"/>
          <w:sz w:val="24"/>
          <w:szCs w:val="24"/>
        </w:rPr>
        <w:t xml:space="preserve">strategy aimed at </w:t>
      </w:r>
      <w:r w:rsidR="007A116D" w:rsidRPr="00101503">
        <w:rPr>
          <w:rFonts w:ascii="Calibri" w:eastAsia="Calibri" w:hAnsi="Calibri" w:cs="Calibri"/>
          <w:sz w:val="24"/>
          <w:szCs w:val="24"/>
        </w:rPr>
        <w:t xml:space="preserve">producing measurable improvements </w:t>
      </w:r>
      <w:r w:rsidRPr="00101503">
        <w:rPr>
          <w:rFonts w:ascii="Calibri" w:eastAsia="Calibri" w:hAnsi="Calibri" w:cs="Calibri"/>
          <w:sz w:val="24"/>
          <w:szCs w:val="24"/>
        </w:rPr>
        <w:t xml:space="preserve">  </w:t>
      </w:r>
    </w:p>
    <w:p w:rsidR="00C518E4" w:rsidRPr="00101503" w:rsidRDefault="007A116D" w:rsidP="00C518E4">
      <w:pPr>
        <w:spacing w:after="0" w:line="240" w:lineRule="auto"/>
        <w:ind w:left="450" w:right="626" w:firstLine="255"/>
        <w:rPr>
          <w:rFonts w:ascii="Calibri" w:eastAsia="Calibri" w:hAnsi="Calibri" w:cs="Calibri"/>
          <w:sz w:val="24"/>
          <w:szCs w:val="24"/>
        </w:rPr>
      </w:pPr>
      <w:proofErr w:type="gramStart"/>
      <w:r w:rsidRPr="00101503">
        <w:rPr>
          <w:rFonts w:ascii="Calibri" w:eastAsia="Calibri" w:hAnsi="Calibri" w:cs="Calibri"/>
          <w:sz w:val="24"/>
          <w:szCs w:val="24"/>
        </w:rPr>
        <w:t>in</w:t>
      </w:r>
      <w:proofErr w:type="gramEnd"/>
      <w:r w:rsidRPr="00101503">
        <w:rPr>
          <w:rFonts w:ascii="Calibri" w:eastAsia="Calibri" w:hAnsi="Calibri" w:cs="Calibri"/>
          <w:sz w:val="24"/>
          <w:szCs w:val="24"/>
        </w:rPr>
        <w:t xml:space="preserve"> loc</w:t>
      </w:r>
      <w:r w:rsidR="00C518E4" w:rsidRPr="00101503">
        <w:rPr>
          <w:rFonts w:ascii="Calibri" w:eastAsia="Calibri" w:hAnsi="Calibri" w:cs="Calibri"/>
          <w:sz w:val="24"/>
          <w:szCs w:val="24"/>
        </w:rPr>
        <w:t xml:space="preserve">al inequities in birth outcomes. This </w:t>
      </w:r>
      <w:proofErr w:type="gramStart"/>
      <w:r w:rsidR="00C518E4" w:rsidRPr="00101503">
        <w:rPr>
          <w:rFonts w:ascii="Calibri" w:eastAsia="Calibri" w:hAnsi="Calibri" w:cs="Calibri"/>
          <w:sz w:val="24"/>
          <w:szCs w:val="24"/>
        </w:rPr>
        <w:t>strategy(</w:t>
      </w:r>
      <w:proofErr w:type="spellStart"/>
      <w:proofErr w:type="gramEnd"/>
      <w:r w:rsidR="00C518E4" w:rsidRPr="00101503">
        <w:rPr>
          <w:rFonts w:ascii="Calibri" w:eastAsia="Calibri" w:hAnsi="Calibri" w:cs="Calibri"/>
          <w:sz w:val="24"/>
          <w:szCs w:val="24"/>
        </w:rPr>
        <w:t>ies</w:t>
      </w:r>
      <w:proofErr w:type="spellEnd"/>
      <w:r w:rsidR="00C518E4" w:rsidRPr="00101503">
        <w:rPr>
          <w:rFonts w:ascii="Calibri" w:eastAsia="Calibri" w:hAnsi="Calibri" w:cs="Calibri"/>
          <w:sz w:val="24"/>
          <w:szCs w:val="24"/>
        </w:rPr>
        <w:t xml:space="preserve">) will be one that leads to measurable      </w:t>
      </w:r>
    </w:p>
    <w:p w:rsidR="00753BBA" w:rsidRPr="00101503" w:rsidRDefault="00C518E4" w:rsidP="002527BC">
      <w:pPr>
        <w:spacing w:after="60" w:line="240" w:lineRule="auto"/>
        <w:ind w:left="450" w:right="626" w:firstLine="255"/>
        <w:rPr>
          <w:rFonts w:ascii="Calibri" w:eastAsia="Calibri" w:hAnsi="Calibri" w:cs="Calibri"/>
          <w:sz w:val="24"/>
          <w:szCs w:val="24"/>
        </w:rPr>
      </w:pPr>
      <w:proofErr w:type="gramStart"/>
      <w:r w:rsidRPr="00101503">
        <w:rPr>
          <w:rFonts w:ascii="Calibri" w:eastAsia="Calibri" w:hAnsi="Calibri" w:cs="Calibri"/>
          <w:sz w:val="24"/>
          <w:szCs w:val="24"/>
        </w:rPr>
        <w:t>changes</w:t>
      </w:r>
      <w:proofErr w:type="gramEnd"/>
      <w:r w:rsidR="00D905AB">
        <w:rPr>
          <w:rFonts w:ascii="Calibri" w:eastAsia="Calibri" w:hAnsi="Calibri" w:cs="Calibri"/>
          <w:sz w:val="24"/>
          <w:szCs w:val="24"/>
        </w:rPr>
        <w:t xml:space="preserve"> in the 3</w:t>
      </w:r>
      <w:r w:rsidRPr="00101503">
        <w:rPr>
          <w:rFonts w:ascii="Calibri" w:eastAsia="Calibri" w:hAnsi="Calibri" w:cs="Calibri"/>
          <w:sz w:val="24"/>
          <w:szCs w:val="24"/>
        </w:rPr>
        <w:t>-year span of the Equity Institute.</w:t>
      </w:r>
    </w:p>
    <w:p w:rsidR="002527BC" w:rsidRPr="00101503" w:rsidRDefault="00C518E4" w:rsidP="002527BC">
      <w:pPr>
        <w:spacing w:after="0" w:line="240" w:lineRule="auto"/>
        <w:ind w:right="626" w:firstLine="450"/>
        <w:rPr>
          <w:rFonts w:ascii="Calibri" w:eastAsia="Calibri" w:hAnsi="Calibri" w:cs="Calibri"/>
          <w:sz w:val="24"/>
          <w:szCs w:val="24"/>
        </w:rPr>
      </w:pPr>
      <w:r w:rsidRPr="00101503">
        <w:rPr>
          <w:rFonts w:ascii="Calibri" w:eastAsia="Calibri" w:hAnsi="Calibri" w:cs="Calibri"/>
          <w:sz w:val="24"/>
          <w:szCs w:val="24"/>
        </w:rPr>
        <w:t xml:space="preserve">2. An </w:t>
      </w:r>
      <w:r w:rsidRPr="00101503">
        <w:rPr>
          <w:rFonts w:ascii="Calibri" w:eastAsia="Calibri" w:hAnsi="Calibri" w:cs="Calibri"/>
          <w:b/>
          <w:sz w:val="24"/>
          <w:szCs w:val="24"/>
        </w:rPr>
        <w:t>UPSTREAM</w:t>
      </w:r>
      <w:r w:rsidRPr="00101503">
        <w:rPr>
          <w:rFonts w:ascii="Calibri" w:eastAsia="Calibri" w:hAnsi="Calibri" w:cs="Calibri"/>
          <w:sz w:val="24"/>
          <w:szCs w:val="24"/>
        </w:rPr>
        <w:t xml:space="preserve"> </w:t>
      </w:r>
      <w:r w:rsidR="00D905AB">
        <w:rPr>
          <w:rFonts w:ascii="Calibri" w:eastAsia="Calibri" w:hAnsi="Calibri" w:cs="Calibri"/>
          <w:sz w:val="24"/>
          <w:szCs w:val="24"/>
        </w:rPr>
        <w:t>strategy</w:t>
      </w:r>
      <w:r w:rsidRPr="00101503">
        <w:rPr>
          <w:rFonts w:ascii="Calibri" w:eastAsia="Calibri" w:hAnsi="Calibri" w:cs="Calibri"/>
          <w:sz w:val="24"/>
          <w:szCs w:val="24"/>
        </w:rPr>
        <w:t xml:space="preserve"> that includes strategy aimed at </w:t>
      </w:r>
      <w:r w:rsidR="002527BC" w:rsidRPr="00101503">
        <w:rPr>
          <w:rFonts w:ascii="Calibri" w:eastAsia="Calibri" w:hAnsi="Calibri" w:cs="Calibri"/>
          <w:sz w:val="24"/>
          <w:szCs w:val="24"/>
        </w:rPr>
        <w:t xml:space="preserve">addressing the </w:t>
      </w:r>
      <w:r w:rsidR="007A116D" w:rsidRPr="00101503">
        <w:rPr>
          <w:rFonts w:ascii="Calibri" w:eastAsia="Calibri" w:hAnsi="Calibri" w:cs="Calibri"/>
          <w:sz w:val="24"/>
          <w:szCs w:val="24"/>
        </w:rPr>
        <w:t>known driver</w:t>
      </w:r>
      <w:r w:rsidR="00753BBA" w:rsidRPr="00101503">
        <w:rPr>
          <w:rFonts w:ascii="Calibri" w:eastAsia="Calibri" w:hAnsi="Calibri" w:cs="Calibri"/>
          <w:sz w:val="24"/>
          <w:szCs w:val="24"/>
        </w:rPr>
        <w:t>(</w:t>
      </w:r>
      <w:r w:rsidR="007A116D" w:rsidRPr="00101503">
        <w:rPr>
          <w:rFonts w:ascii="Calibri" w:eastAsia="Calibri" w:hAnsi="Calibri" w:cs="Calibri"/>
          <w:sz w:val="24"/>
          <w:szCs w:val="24"/>
        </w:rPr>
        <w:t>s</w:t>
      </w:r>
      <w:r w:rsidR="00753BBA" w:rsidRPr="00101503">
        <w:rPr>
          <w:rFonts w:ascii="Calibri" w:eastAsia="Calibri" w:hAnsi="Calibri" w:cs="Calibri"/>
          <w:sz w:val="24"/>
          <w:szCs w:val="24"/>
        </w:rPr>
        <w:t>)</w:t>
      </w:r>
      <w:r w:rsidR="007A116D" w:rsidRPr="00101503">
        <w:rPr>
          <w:rFonts w:ascii="Calibri" w:eastAsia="Calibri" w:hAnsi="Calibri" w:cs="Calibri"/>
          <w:sz w:val="24"/>
          <w:szCs w:val="24"/>
        </w:rPr>
        <w:t xml:space="preserve"> of </w:t>
      </w:r>
      <w:r w:rsidR="002527BC" w:rsidRPr="00101503">
        <w:rPr>
          <w:rFonts w:ascii="Calibri" w:eastAsia="Calibri" w:hAnsi="Calibri" w:cs="Calibri"/>
          <w:sz w:val="24"/>
          <w:szCs w:val="24"/>
        </w:rPr>
        <w:t xml:space="preserve"> </w:t>
      </w:r>
    </w:p>
    <w:p w:rsidR="00144BA2" w:rsidRPr="00C80701" w:rsidRDefault="007A116D" w:rsidP="002408BC">
      <w:pPr>
        <w:spacing w:after="0" w:line="240" w:lineRule="auto"/>
        <w:ind w:left="660" w:right="626"/>
        <w:rPr>
          <w:rFonts w:ascii="Calibri" w:eastAsia="Calibri" w:hAnsi="Calibri" w:cs="Calibri"/>
          <w:sz w:val="24"/>
          <w:szCs w:val="24"/>
          <w:highlight w:val="yellow"/>
        </w:rPr>
      </w:pPr>
      <w:proofErr w:type="gramStart"/>
      <w:r w:rsidRPr="00101503">
        <w:rPr>
          <w:rFonts w:ascii="Calibri" w:eastAsia="Calibri" w:hAnsi="Calibri" w:cs="Calibri"/>
          <w:sz w:val="24"/>
          <w:szCs w:val="24"/>
        </w:rPr>
        <w:t>inequities</w:t>
      </w:r>
      <w:proofErr w:type="gramEnd"/>
      <w:r w:rsidR="00753BBA" w:rsidRPr="00101503">
        <w:rPr>
          <w:rFonts w:ascii="Calibri" w:eastAsia="Calibri" w:hAnsi="Calibri" w:cs="Calibri"/>
          <w:sz w:val="24"/>
          <w:szCs w:val="24"/>
        </w:rPr>
        <w:t xml:space="preserve"> in birth outcomes</w:t>
      </w:r>
      <w:r w:rsidR="00D905AB">
        <w:rPr>
          <w:rFonts w:ascii="Calibri" w:eastAsia="Calibri" w:hAnsi="Calibri" w:cs="Calibri"/>
          <w:sz w:val="24"/>
          <w:szCs w:val="24"/>
        </w:rPr>
        <w:t xml:space="preserve">. This </w:t>
      </w:r>
      <w:proofErr w:type="gramStart"/>
      <w:r w:rsidR="00D905AB" w:rsidRPr="00101503">
        <w:rPr>
          <w:rFonts w:ascii="Calibri" w:eastAsia="Calibri" w:hAnsi="Calibri" w:cs="Calibri"/>
          <w:sz w:val="24"/>
          <w:szCs w:val="24"/>
        </w:rPr>
        <w:t>strategy(</w:t>
      </w:r>
      <w:proofErr w:type="spellStart"/>
      <w:proofErr w:type="gramEnd"/>
      <w:r w:rsidR="00D905AB" w:rsidRPr="00101503">
        <w:rPr>
          <w:rFonts w:ascii="Calibri" w:eastAsia="Calibri" w:hAnsi="Calibri" w:cs="Calibri"/>
          <w:sz w:val="24"/>
          <w:szCs w:val="24"/>
        </w:rPr>
        <w:t>ies</w:t>
      </w:r>
      <w:proofErr w:type="spellEnd"/>
      <w:r w:rsidR="00D905AB">
        <w:rPr>
          <w:rFonts w:ascii="Calibri" w:eastAsia="Calibri" w:hAnsi="Calibri" w:cs="Calibri"/>
          <w:sz w:val="24"/>
          <w:szCs w:val="24"/>
        </w:rPr>
        <w:t>) will address policy, systems, and environment.</w:t>
      </w:r>
      <w:r w:rsidR="002408BC">
        <w:rPr>
          <w:rFonts w:ascii="Calibri" w:eastAsia="Calibri" w:hAnsi="Calibri" w:cs="Calibri"/>
          <w:sz w:val="24"/>
          <w:szCs w:val="24"/>
        </w:rPr>
        <w:t xml:space="preserve"> We encourage teams to review their internal policies and practices for </w:t>
      </w:r>
      <w:r w:rsidR="004864A9">
        <w:rPr>
          <w:rFonts w:ascii="Calibri" w:eastAsia="Calibri" w:hAnsi="Calibri" w:cs="Calibri"/>
          <w:sz w:val="24"/>
          <w:szCs w:val="24"/>
        </w:rPr>
        <w:t>opportunities to address equity within</w:t>
      </w:r>
      <w:r w:rsidR="002E2349">
        <w:rPr>
          <w:rFonts w:ascii="Calibri" w:eastAsia="Calibri" w:hAnsi="Calibri" w:cs="Calibri"/>
          <w:sz w:val="24"/>
          <w:szCs w:val="24"/>
        </w:rPr>
        <w:t xml:space="preserve"> as an upstream strategy</w:t>
      </w:r>
      <w:r w:rsidR="004864A9">
        <w:rPr>
          <w:rFonts w:ascii="Calibri" w:eastAsia="Calibri" w:hAnsi="Calibri" w:cs="Calibri"/>
          <w:sz w:val="24"/>
          <w:szCs w:val="24"/>
        </w:rPr>
        <w:t>.</w:t>
      </w:r>
    </w:p>
    <w:p w:rsidR="00C80701" w:rsidRPr="00101503" w:rsidRDefault="00C80701" w:rsidP="00144BA2">
      <w:pPr>
        <w:spacing w:after="0" w:line="240" w:lineRule="auto"/>
        <w:ind w:right="626"/>
        <w:rPr>
          <w:rFonts w:ascii="Calibri" w:eastAsia="Calibri" w:hAnsi="Calibri" w:cs="Calibri"/>
          <w:sz w:val="24"/>
          <w:szCs w:val="24"/>
        </w:rPr>
      </w:pPr>
      <w:r w:rsidRPr="002408BC">
        <w:rPr>
          <w:rFonts w:ascii="Calibri" w:eastAsia="Calibri" w:hAnsi="Calibri" w:cs="Calibri"/>
          <w:sz w:val="24"/>
          <w:szCs w:val="24"/>
        </w:rPr>
        <w:t xml:space="preserve">           </w:t>
      </w:r>
      <w:r>
        <w:rPr>
          <w:rFonts w:ascii="Calibri" w:eastAsia="Calibri" w:hAnsi="Calibri" w:cs="Calibri"/>
          <w:sz w:val="24"/>
          <w:szCs w:val="24"/>
        </w:rPr>
        <w:t xml:space="preserve"> </w:t>
      </w:r>
    </w:p>
    <w:p w:rsidR="002527BC" w:rsidRPr="00101503" w:rsidRDefault="002527BC" w:rsidP="00D756D4">
      <w:pPr>
        <w:spacing w:after="0" w:line="240" w:lineRule="auto"/>
        <w:ind w:left="120" w:right="372"/>
        <w:rPr>
          <w:rFonts w:ascii="Calibri" w:eastAsia="Calibri" w:hAnsi="Calibri" w:cs="Calibri"/>
          <w:sz w:val="24"/>
          <w:szCs w:val="24"/>
        </w:rPr>
      </w:pPr>
    </w:p>
    <w:p w:rsidR="002527BC" w:rsidRPr="00101503" w:rsidRDefault="000020E9" w:rsidP="00D756D4">
      <w:pPr>
        <w:spacing w:after="0" w:line="240" w:lineRule="auto"/>
        <w:ind w:left="120" w:right="372"/>
        <w:rPr>
          <w:rFonts w:ascii="Calibri" w:eastAsia="Calibri" w:hAnsi="Calibri" w:cs="Calibri"/>
          <w:b/>
          <w:sz w:val="24"/>
          <w:szCs w:val="24"/>
        </w:rPr>
      </w:pPr>
      <w:r>
        <w:rPr>
          <w:rFonts w:ascii="Calibri" w:eastAsia="Calibri" w:hAnsi="Calibri" w:cs="Calibri"/>
          <w:b/>
          <w:sz w:val="24"/>
          <w:szCs w:val="24"/>
        </w:rPr>
        <w:t>EI Framework</w:t>
      </w:r>
      <w:r w:rsidR="002527BC" w:rsidRPr="00101503">
        <w:rPr>
          <w:rFonts w:ascii="Calibri" w:eastAsia="Calibri" w:hAnsi="Calibri" w:cs="Calibri"/>
          <w:b/>
          <w:sz w:val="24"/>
          <w:szCs w:val="24"/>
        </w:rPr>
        <w:t>:</w:t>
      </w:r>
    </w:p>
    <w:p w:rsidR="00A21850" w:rsidRPr="00101503" w:rsidRDefault="007A116D" w:rsidP="00450E93">
      <w:pPr>
        <w:spacing w:after="0" w:line="240" w:lineRule="auto"/>
        <w:ind w:left="90" w:right="146"/>
        <w:rPr>
          <w:rFonts w:ascii="Calibri" w:eastAsia="Calibri" w:hAnsi="Calibri" w:cs="Calibri"/>
          <w:sz w:val="24"/>
          <w:szCs w:val="24"/>
        </w:rPr>
      </w:pPr>
      <w:r w:rsidRPr="00101503">
        <w:rPr>
          <w:rFonts w:ascii="Calibri" w:eastAsia="Calibri" w:hAnsi="Calibri" w:cs="Calibri"/>
          <w:sz w:val="24"/>
          <w:szCs w:val="24"/>
        </w:rPr>
        <w:t xml:space="preserve">The </w:t>
      </w:r>
      <w:r w:rsidR="000020E9">
        <w:rPr>
          <w:rFonts w:ascii="Calibri" w:eastAsia="Calibri" w:hAnsi="Calibri" w:cs="Calibri"/>
          <w:sz w:val="24"/>
          <w:szCs w:val="24"/>
        </w:rPr>
        <w:t>learning collaborative will</w:t>
      </w:r>
      <w:r w:rsidRPr="00101503">
        <w:rPr>
          <w:rFonts w:ascii="Calibri" w:eastAsia="Calibri" w:hAnsi="Calibri" w:cs="Calibri"/>
          <w:sz w:val="24"/>
          <w:szCs w:val="24"/>
        </w:rPr>
        <w:t xml:space="preserve"> be delivered over a </w:t>
      </w:r>
      <w:r w:rsidR="00E815B6" w:rsidRPr="00101503">
        <w:rPr>
          <w:rFonts w:ascii="Calibri" w:eastAsia="Calibri" w:hAnsi="Calibri" w:cs="Calibri"/>
          <w:sz w:val="24"/>
          <w:szCs w:val="24"/>
        </w:rPr>
        <w:t>t</w:t>
      </w:r>
      <w:r w:rsidR="00E815B6">
        <w:rPr>
          <w:rFonts w:ascii="Calibri" w:eastAsia="Calibri" w:hAnsi="Calibri" w:cs="Calibri"/>
          <w:sz w:val="24"/>
          <w:szCs w:val="24"/>
        </w:rPr>
        <w:t>hree</w:t>
      </w:r>
      <w:r w:rsidR="0068077F">
        <w:rPr>
          <w:rFonts w:ascii="Calibri" w:eastAsia="Calibri" w:hAnsi="Calibri" w:cs="Calibri"/>
          <w:sz w:val="24"/>
          <w:szCs w:val="24"/>
        </w:rPr>
        <w:t>-</w:t>
      </w:r>
      <w:r w:rsidRPr="00101503">
        <w:rPr>
          <w:rFonts w:ascii="Calibri" w:eastAsia="Calibri" w:hAnsi="Calibri" w:cs="Calibri"/>
          <w:sz w:val="24"/>
          <w:szCs w:val="24"/>
        </w:rPr>
        <w:t xml:space="preserve">year period. </w:t>
      </w:r>
      <w:r w:rsidR="000020E9">
        <w:rPr>
          <w:rFonts w:ascii="Calibri" w:eastAsia="Calibri" w:hAnsi="Calibri" w:cs="Calibri"/>
          <w:sz w:val="24"/>
          <w:szCs w:val="24"/>
        </w:rPr>
        <w:t>Content</w:t>
      </w:r>
      <w:r w:rsidRPr="00101503">
        <w:rPr>
          <w:rFonts w:ascii="Calibri" w:eastAsia="Calibri" w:hAnsi="Calibri" w:cs="Calibri"/>
          <w:sz w:val="24"/>
          <w:szCs w:val="24"/>
        </w:rPr>
        <w:t xml:space="preserve"> will cover </w:t>
      </w:r>
      <w:r w:rsidR="00C80701">
        <w:rPr>
          <w:rFonts w:ascii="Calibri" w:eastAsia="Calibri" w:hAnsi="Calibri" w:cs="Calibri"/>
          <w:sz w:val="24"/>
          <w:szCs w:val="24"/>
        </w:rPr>
        <w:t>topics such as</w:t>
      </w:r>
      <w:r w:rsidRPr="00101503">
        <w:rPr>
          <w:rFonts w:ascii="Calibri" w:eastAsia="Calibri" w:hAnsi="Calibri" w:cs="Calibri"/>
          <w:sz w:val="24"/>
          <w:szCs w:val="24"/>
        </w:rPr>
        <w:t>:</w:t>
      </w:r>
      <w:r w:rsidR="00F17797" w:rsidRPr="00101503">
        <w:rPr>
          <w:rFonts w:ascii="Calibri" w:eastAsia="Calibri" w:hAnsi="Calibri" w:cs="Calibri"/>
          <w:sz w:val="24"/>
          <w:szCs w:val="24"/>
        </w:rPr>
        <w:t xml:space="preserve"> race, racism and inequities in birth outcomes</w:t>
      </w:r>
      <w:r w:rsidR="00D905AB">
        <w:rPr>
          <w:rFonts w:ascii="Calibri" w:eastAsia="Calibri" w:hAnsi="Calibri" w:cs="Calibri"/>
          <w:sz w:val="24"/>
          <w:szCs w:val="24"/>
        </w:rPr>
        <w:t>; epidemiology of birth outcomes</w:t>
      </w:r>
      <w:r w:rsidR="00F17797" w:rsidRPr="00101503">
        <w:rPr>
          <w:rFonts w:ascii="Calibri" w:eastAsia="Calibri" w:hAnsi="Calibri" w:cs="Calibri"/>
          <w:sz w:val="24"/>
          <w:szCs w:val="24"/>
        </w:rPr>
        <w:t>; leadership;</w:t>
      </w:r>
      <w:r w:rsidR="00E815B6">
        <w:rPr>
          <w:rFonts w:ascii="Calibri" w:eastAsia="Calibri" w:hAnsi="Calibri" w:cs="Calibri"/>
          <w:sz w:val="24"/>
          <w:szCs w:val="24"/>
        </w:rPr>
        <w:t xml:space="preserve"> </w:t>
      </w:r>
      <w:r w:rsidR="00D905AB">
        <w:rPr>
          <w:rFonts w:ascii="Calibri" w:eastAsia="Calibri" w:hAnsi="Calibri" w:cs="Calibri"/>
          <w:sz w:val="24"/>
          <w:szCs w:val="24"/>
        </w:rPr>
        <w:t xml:space="preserve">authentic </w:t>
      </w:r>
      <w:r w:rsidR="00E815B6">
        <w:rPr>
          <w:rFonts w:ascii="Calibri" w:eastAsia="Calibri" w:hAnsi="Calibri" w:cs="Calibri"/>
          <w:sz w:val="24"/>
          <w:szCs w:val="24"/>
        </w:rPr>
        <w:t>community engagement;</w:t>
      </w:r>
      <w:r w:rsidR="00F17797" w:rsidRPr="00101503">
        <w:rPr>
          <w:rFonts w:ascii="Calibri" w:eastAsia="Calibri" w:hAnsi="Calibri" w:cs="Calibri"/>
          <w:sz w:val="24"/>
          <w:szCs w:val="24"/>
        </w:rPr>
        <w:t xml:space="preserve"> evaluation</w:t>
      </w:r>
      <w:r w:rsidR="00C80701">
        <w:rPr>
          <w:rFonts w:ascii="Calibri" w:eastAsia="Calibri" w:hAnsi="Calibri" w:cs="Calibri"/>
          <w:sz w:val="24"/>
          <w:szCs w:val="24"/>
        </w:rPr>
        <w:t xml:space="preserve">; racial equity; collective impact; and conflict resolution. </w:t>
      </w:r>
    </w:p>
    <w:p w:rsidR="002527BC" w:rsidRPr="00101503" w:rsidRDefault="002527BC" w:rsidP="00450E93">
      <w:pPr>
        <w:spacing w:after="0" w:line="240" w:lineRule="auto"/>
        <w:ind w:left="120" w:right="344"/>
        <w:rPr>
          <w:rFonts w:ascii="Calibri" w:eastAsia="Calibri" w:hAnsi="Calibri" w:cs="Calibri"/>
          <w:sz w:val="24"/>
          <w:szCs w:val="24"/>
        </w:rPr>
      </w:pPr>
    </w:p>
    <w:p w:rsidR="002527BC" w:rsidRPr="00101503" w:rsidRDefault="002527BC" w:rsidP="002527BC">
      <w:pPr>
        <w:spacing w:before="51" w:after="0" w:line="337" w:lineRule="exact"/>
        <w:ind w:left="100" w:right="-20"/>
        <w:rPr>
          <w:rFonts w:ascii="Calibri" w:eastAsia="Calibri" w:hAnsi="Calibri" w:cs="Calibri"/>
        </w:rPr>
      </w:pPr>
      <w:r w:rsidRPr="00101503">
        <w:rPr>
          <w:noProof/>
        </w:rPr>
        <mc:AlternateContent>
          <mc:Choice Requires="wpg">
            <w:drawing>
              <wp:anchor distT="0" distB="0" distL="114300" distR="114300" simplePos="0" relativeHeight="251672576" behindDoc="1" locked="0" layoutInCell="1" allowOverlap="1" wp14:anchorId="31BC6DF7" wp14:editId="24D3712D">
                <wp:simplePos x="0" y="0"/>
                <wp:positionH relativeFrom="page">
                  <wp:posOffset>438785</wp:posOffset>
                </wp:positionH>
                <wp:positionV relativeFrom="paragraph">
                  <wp:posOffset>15875</wp:posOffset>
                </wp:positionV>
                <wp:extent cx="6894830" cy="1270"/>
                <wp:effectExtent l="10160" t="6350" r="10160" b="1143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25"/>
                          <a:chExt cx="10858" cy="2"/>
                        </a:xfrm>
                      </wpg:grpSpPr>
                      <wps:wsp>
                        <wps:cNvPr id="13" name="Freeform 13"/>
                        <wps:cNvSpPr>
                          <a:spLocks/>
                        </wps:cNvSpPr>
                        <wps:spPr bwMode="auto">
                          <a:xfrm>
                            <a:off x="691" y="25"/>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3ED8D5C" id="Group 12" o:spid="_x0000_s1026" style="position:absolute;margin-left:34.55pt;margin-top:1.25pt;width:542.9pt;height:.1pt;z-index:-251643904;mso-position-horizontal-relative:page" coordorigin="691,25"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">
                <v:shape id="Freeform 13" o:spid="_x0000_s1027" style="position:absolute;left:691;top:25;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" path="m,l10858,e" filled="f" strokeweight=".58pt">
                  <v:path arrowok="t" o:connecttype="custom" o:connectlocs="0,0;10858,0" o:connectangles="0,0"/>
                </v:shape>
                <w10:wrap anchorx="page"/>
              </v:group>
            </w:pict>
          </mc:Fallback>
        </mc:AlternateContent>
      </w:r>
      <w:r w:rsidRPr="00101503">
        <w:rPr>
          <w:noProof/>
        </w:rPr>
        <mc:AlternateContent>
          <mc:Choice Requires="wpg">
            <w:drawing>
              <wp:anchor distT="0" distB="0" distL="114300" distR="114300" simplePos="0" relativeHeight="251673600" behindDoc="1" locked="0" layoutInCell="1" allowOverlap="1" wp14:anchorId="5EA99A05" wp14:editId="2B86A761">
                <wp:simplePos x="0" y="0"/>
                <wp:positionH relativeFrom="page">
                  <wp:posOffset>438785</wp:posOffset>
                </wp:positionH>
                <wp:positionV relativeFrom="paragraph">
                  <wp:posOffset>264160</wp:posOffset>
                </wp:positionV>
                <wp:extent cx="6894830" cy="1270"/>
                <wp:effectExtent l="10160" t="6985" r="10160" b="1079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416"/>
                          <a:chExt cx="10858" cy="2"/>
                        </a:xfrm>
                      </wpg:grpSpPr>
                      <wps:wsp>
                        <wps:cNvPr id="11" name="Freeform 11"/>
                        <wps:cNvSpPr>
                          <a:spLocks/>
                        </wps:cNvSpPr>
                        <wps:spPr bwMode="auto">
                          <a:xfrm>
                            <a:off x="691" y="416"/>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0B356D" id="Group 10" o:spid="_x0000_s1026" style="position:absolute;margin-left:34.55pt;margin-top:20.8pt;width:542.9pt;height:.1pt;z-index:-251642880;mso-position-horizontal-relative:page" coordorigin="691,416"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">
                <v:shape id="Freeform 11" o:spid="_x0000_s1027" style="position:absolute;left:691;top:416;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" path="m,l10858,e" filled="f" strokeweight=".20497mm">
                  <v:path arrowok="t" o:connecttype="custom" o:connectlocs="0,0;10858,0" o:connectangles="0,0"/>
                </v:shape>
                <w10:wrap anchorx="page"/>
              </v:group>
            </w:pict>
          </mc:Fallback>
        </mc:AlternateContent>
      </w:r>
      <w:r w:rsidRPr="00101503">
        <w:rPr>
          <w:rFonts w:ascii="Calibri" w:eastAsia="Calibri" w:hAnsi="Calibri" w:cs="Calibri"/>
          <w:b/>
          <w:bCs/>
          <w:sz w:val="28"/>
          <w:szCs w:val="28"/>
        </w:rPr>
        <w:t>R</w:t>
      </w:r>
      <w:r w:rsidR="00D338E1">
        <w:rPr>
          <w:rFonts w:ascii="Calibri" w:eastAsia="Calibri" w:hAnsi="Calibri" w:cs="Calibri"/>
          <w:b/>
          <w:bCs/>
        </w:rPr>
        <w:t>ESPONSIBILITIES OF A LEARNING COLLABORATIVE</w:t>
      </w:r>
    </w:p>
    <w:p w:rsidR="002527BC" w:rsidRPr="00101503" w:rsidRDefault="002527BC" w:rsidP="002527BC">
      <w:pPr>
        <w:spacing w:before="4" w:after="0" w:line="110" w:lineRule="exact"/>
        <w:rPr>
          <w:sz w:val="11"/>
          <w:szCs w:val="11"/>
        </w:rPr>
      </w:pPr>
    </w:p>
    <w:p w:rsidR="002527BC" w:rsidRDefault="002527BC" w:rsidP="002527BC">
      <w:pPr>
        <w:spacing w:before="11" w:after="0" w:line="240" w:lineRule="auto"/>
        <w:ind w:left="100" w:right="-20"/>
        <w:rPr>
          <w:rFonts w:ascii="Calibri" w:eastAsia="Calibri" w:hAnsi="Calibri" w:cs="Calibri"/>
          <w:sz w:val="24"/>
          <w:szCs w:val="24"/>
        </w:rPr>
      </w:pPr>
      <w:r w:rsidRPr="00101503">
        <w:rPr>
          <w:rFonts w:ascii="Calibri" w:eastAsia="Calibri" w:hAnsi="Calibri" w:cs="Calibri"/>
          <w:sz w:val="24"/>
          <w:szCs w:val="24"/>
        </w:rPr>
        <w:t>Participating teams agree to:</w:t>
      </w:r>
    </w:p>
    <w:p w:rsidR="002F3F24" w:rsidRDefault="002F3F24" w:rsidP="002F3F24">
      <w:pPr>
        <w:pStyle w:val="ListParagraph"/>
        <w:numPr>
          <w:ilvl w:val="0"/>
          <w:numId w:val="14"/>
        </w:numPr>
        <w:spacing w:before="11" w:after="0" w:line="240" w:lineRule="auto"/>
        <w:ind w:right="-20"/>
        <w:rPr>
          <w:rFonts w:ascii="Calibri" w:eastAsia="Calibri" w:hAnsi="Calibri" w:cs="Calibri"/>
          <w:sz w:val="24"/>
          <w:szCs w:val="24"/>
        </w:rPr>
      </w:pPr>
      <w:proofErr w:type="gramStart"/>
      <w:r>
        <w:rPr>
          <w:rFonts w:ascii="Calibri" w:eastAsia="Calibri" w:hAnsi="Calibri" w:cs="Calibri"/>
          <w:sz w:val="24"/>
          <w:szCs w:val="24"/>
        </w:rPr>
        <w:t>establish</w:t>
      </w:r>
      <w:proofErr w:type="gramEnd"/>
      <w:r>
        <w:rPr>
          <w:rFonts w:ascii="Calibri" w:eastAsia="Calibri" w:hAnsi="Calibri" w:cs="Calibri"/>
          <w:sz w:val="24"/>
          <w:szCs w:val="24"/>
        </w:rPr>
        <w:t xml:space="preserve"> and nurture diverse partnerships, across sector silos, including non-traditional partners.        (See “Equity Team Make-Up” suggestions in the “Application Instructions” section.)</w:t>
      </w:r>
    </w:p>
    <w:p w:rsidR="002527BC" w:rsidRDefault="002F3F24" w:rsidP="002F3F24">
      <w:pPr>
        <w:pStyle w:val="ListParagraph"/>
        <w:numPr>
          <w:ilvl w:val="0"/>
          <w:numId w:val="14"/>
        </w:numPr>
        <w:spacing w:before="11" w:after="0" w:line="240" w:lineRule="auto"/>
        <w:ind w:right="-20"/>
        <w:rPr>
          <w:rFonts w:ascii="Calibri" w:eastAsia="Calibri" w:hAnsi="Calibri" w:cs="Calibri"/>
          <w:sz w:val="24"/>
          <w:szCs w:val="24"/>
        </w:rPr>
      </w:pPr>
      <w:proofErr w:type="gramStart"/>
      <w:r>
        <w:rPr>
          <w:rFonts w:ascii="Calibri" w:eastAsia="Calibri" w:hAnsi="Calibri" w:cs="Calibri"/>
          <w:sz w:val="24"/>
          <w:szCs w:val="24"/>
        </w:rPr>
        <w:t>engage</w:t>
      </w:r>
      <w:proofErr w:type="gramEnd"/>
      <w:r>
        <w:rPr>
          <w:rFonts w:ascii="Calibri" w:eastAsia="Calibri" w:hAnsi="Calibri" w:cs="Calibri"/>
          <w:sz w:val="24"/>
          <w:szCs w:val="24"/>
        </w:rPr>
        <w:t xml:space="preserve"> in the difficult conversations necessary to address inequities (e.g., racism, historical trauma, socioeconomic biases, etc.).</w:t>
      </w:r>
    </w:p>
    <w:p w:rsidR="002F3F24" w:rsidRDefault="002F3F24" w:rsidP="002F3F24">
      <w:pPr>
        <w:pStyle w:val="ListParagraph"/>
        <w:numPr>
          <w:ilvl w:val="0"/>
          <w:numId w:val="14"/>
        </w:numPr>
        <w:spacing w:before="11" w:after="0" w:line="240" w:lineRule="auto"/>
        <w:ind w:right="-20"/>
        <w:rPr>
          <w:rFonts w:ascii="Calibri" w:eastAsia="Calibri" w:hAnsi="Calibri" w:cs="Calibri"/>
          <w:sz w:val="24"/>
          <w:szCs w:val="24"/>
        </w:rPr>
      </w:pPr>
      <w:proofErr w:type="gramStart"/>
      <w:r>
        <w:rPr>
          <w:rFonts w:ascii="Calibri" w:eastAsia="Calibri" w:hAnsi="Calibri" w:cs="Calibri"/>
          <w:sz w:val="24"/>
          <w:szCs w:val="24"/>
        </w:rPr>
        <w:t>engage</w:t>
      </w:r>
      <w:proofErr w:type="gramEnd"/>
      <w:r>
        <w:rPr>
          <w:rFonts w:ascii="Calibri" w:eastAsia="Calibri" w:hAnsi="Calibri" w:cs="Calibri"/>
          <w:sz w:val="24"/>
          <w:szCs w:val="24"/>
        </w:rPr>
        <w:t xml:space="preserve"> the community authentically (e.g., evening EI meetings, residents actively involved, etc.).</w:t>
      </w:r>
    </w:p>
    <w:p w:rsidR="002F3F24" w:rsidRDefault="002F3F24" w:rsidP="002F3F24">
      <w:pPr>
        <w:pStyle w:val="ListParagraph"/>
        <w:numPr>
          <w:ilvl w:val="0"/>
          <w:numId w:val="14"/>
        </w:numPr>
        <w:spacing w:before="11" w:after="0" w:line="240" w:lineRule="auto"/>
        <w:ind w:right="-20"/>
        <w:rPr>
          <w:rFonts w:ascii="Calibri" w:eastAsia="Calibri" w:hAnsi="Calibri" w:cs="Calibri"/>
          <w:sz w:val="24"/>
          <w:szCs w:val="24"/>
        </w:rPr>
      </w:pPr>
      <w:proofErr w:type="gramStart"/>
      <w:r>
        <w:rPr>
          <w:rFonts w:ascii="Calibri" w:eastAsia="Calibri" w:hAnsi="Calibri" w:cs="Calibri"/>
          <w:sz w:val="24"/>
          <w:szCs w:val="24"/>
        </w:rPr>
        <w:t>provide</w:t>
      </w:r>
      <w:proofErr w:type="gramEnd"/>
      <w:r>
        <w:rPr>
          <w:rFonts w:ascii="Calibri" w:eastAsia="Calibri" w:hAnsi="Calibri" w:cs="Calibri"/>
          <w:sz w:val="24"/>
          <w:szCs w:val="24"/>
        </w:rPr>
        <w:t xml:space="preserve"> travel support for one team member to attend each in-person training.</w:t>
      </w:r>
    </w:p>
    <w:p w:rsidR="00CA647F" w:rsidRDefault="00CA647F" w:rsidP="002F3F24">
      <w:pPr>
        <w:pStyle w:val="ListParagraph"/>
        <w:numPr>
          <w:ilvl w:val="0"/>
          <w:numId w:val="14"/>
        </w:numPr>
        <w:spacing w:before="11" w:after="0" w:line="240" w:lineRule="auto"/>
        <w:ind w:right="-20"/>
        <w:rPr>
          <w:rFonts w:ascii="Calibri" w:eastAsia="Calibri" w:hAnsi="Calibri" w:cs="Calibri"/>
          <w:sz w:val="24"/>
          <w:szCs w:val="24"/>
        </w:rPr>
      </w:pPr>
      <w:proofErr w:type="gramStart"/>
      <w:r>
        <w:rPr>
          <w:rFonts w:ascii="Calibri" w:eastAsia="Calibri" w:hAnsi="Calibri" w:cs="Calibri"/>
          <w:sz w:val="24"/>
          <w:szCs w:val="24"/>
        </w:rPr>
        <w:t>innovate</w:t>
      </w:r>
      <w:proofErr w:type="gramEnd"/>
      <w:r>
        <w:rPr>
          <w:rFonts w:ascii="Calibri" w:eastAsia="Calibri" w:hAnsi="Calibri" w:cs="Calibri"/>
          <w:sz w:val="24"/>
          <w:szCs w:val="24"/>
        </w:rPr>
        <w:t xml:space="preserve"> and implement</w:t>
      </w:r>
      <w:r w:rsidR="00D905AB">
        <w:rPr>
          <w:rFonts w:ascii="Calibri" w:eastAsia="Calibri" w:hAnsi="Calibri" w:cs="Calibri"/>
          <w:sz w:val="24"/>
          <w:szCs w:val="24"/>
        </w:rPr>
        <w:t xml:space="preserve"> at least</w:t>
      </w:r>
      <w:r>
        <w:rPr>
          <w:rFonts w:ascii="Calibri" w:eastAsia="Calibri" w:hAnsi="Calibri" w:cs="Calibri"/>
          <w:sz w:val="24"/>
          <w:szCs w:val="24"/>
        </w:rPr>
        <w:t xml:space="preserve"> two </w:t>
      </w:r>
      <w:r w:rsidR="00D905AB">
        <w:rPr>
          <w:rFonts w:ascii="Calibri" w:eastAsia="Calibri" w:hAnsi="Calibri" w:cs="Calibri"/>
          <w:sz w:val="24"/>
          <w:szCs w:val="24"/>
        </w:rPr>
        <w:t>strategies</w:t>
      </w:r>
      <w:r>
        <w:rPr>
          <w:rFonts w:ascii="Calibri" w:eastAsia="Calibri" w:hAnsi="Calibri" w:cs="Calibri"/>
          <w:sz w:val="24"/>
          <w:szCs w:val="24"/>
        </w:rPr>
        <w:t xml:space="preserve"> directly aimed at the reduction of birth outcome disparities.</w:t>
      </w:r>
    </w:p>
    <w:p w:rsidR="00CA647F" w:rsidRDefault="00CA647F" w:rsidP="002F3F24">
      <w:pPr>
        <w:pStyle w:val="ListParagraph"/>
        <w:numPr>
          <w:ilvl w:val="0"/>
          <w:numId w:val="14"/>
        </w:numPr>
        <w:spacing w:before="11" w:after="0" w:line="240" w:lineRule="auto"/>
        <w:ind w:right="-20"/>
        <w:rPr>
          <w:rFonts w:ascii="Calibri" w:eastAsia="Calibri" w:hAnsi="Calibri" w:cs="Calibri"/>
          <w:sz w:val="24"/>
          <w:szCs w:val="24"/>
        </w:rPr>
      </w:pPr>
      <w:proofErr w:type="gramStart"/>
      <w:r>
        <w:rPr>
          <w:rFonts w:ascii="Calibri" w:eastAsia="Calibri" w:hAnsi="Calibri" w:cs="Calibri"/>
          <w:sz w:val="24"/>
          <w:szCs w:val="24"/>
        </w:rPr>
        <w:t>create</w:t>
      </w:r>
      <w:proofErr w:type="gramEnd"/>
      <w:r>
        <w:rPr>
          <w:rFonts w:ascii="Calibri" w:eastAsia="Calibri" w:hAnsi="Calibri" w:cs="Calibri"/>
          <w:sz w:val="24"/>
          <w:szCs w:val="24"/>
        </w:rPr>
        <w:t xml:space="preserve"> a plan for sustaining efforts.</w:t>
      </w:r>
    </w:p>
    <w:p w:rsidR="002527BC" w:rsidRPr="0071420B" w:rsidRDefault="0071420B" w:rsidP="00CA647F">
      <w:pPr>
        <w:pStyle w:val="ListParagraph"/>
        <w:numPr>
          <w:ilvl w:val="0"/>
          <w:numId w:val="14"/>
        </w:numPr>
        <w:spacing w:before="11" w:after="0" w:line="240" w:lineRule="auto"/>
        <w:ind w:right="-20"/>
        <w:rPr>
          <w:rFonts w:ascii="Calibri" w:eastAsia="Calibri" w:hAnsi="Calibri" w:cs="Calibri"/>
          <w:sz w:val="24"/>
          <w:szCs w:val="24"/>
        </w:rPr>
      </w:pPr>
      <w:proofErr w:type="gramStart"/>
      <w:r w:rsidRPr="0071420B">
        <w:rPr>
          <w:rFonts w:ascii="Calibri" w:eastAsia="Calibri" w:hAnsi="Calibri" w:cs="Calibri"/>
          <w:sz w:val="24"/>
          <w:szCs w:val="24"/>
        </w:rPr>
        <w:t>con</w:t>
      </w:r>
      <w:r w:rsidR="00CA647F" w:rsidRPr="0071420B">
        <w:rPr>
          <w:rFonts w:ascii="Calibri" w:eastAsia="Calibri" w:hAnsi="Calibri" w:cs="Calibri"/>
          <w:sz w:val="24"/>
          <w:szCs w:val="24"/>
        </w:rPr>
        <w:t>tribute</w:t>
      </w:r>
      <w:proofErr w:type="gramEnd"/>
      <w:r w:rsidR="00CA647F" w:rsidRPr="0071420B">
        <w:rPr>
          <w:rFonts w:ascii="Calibri" w:eastAsia="Calibri" w:hAnsi="Calibri" w:cs="Calibri"/>
          <w:sz w:val="24"/>
          <w:szCs w:val="24"/>
        </w:rPr>
        <w:t xml:space="preserve"> to the development and adaptation of materials and best practices.</w:t>
      </w:r>
    </w:p>
    <w:p w:rsidR="00C80701" w:rsidRPr="0071420B" w:rsidRDefault="00C80701" w:rsidP="008562C3">
      <w:pPr>
        <w:pStyle w:val="ListParagraph"/>
        <w:numPr>
          <w:ilvl w:val="0"/>
          <w:numId w:val="14"/>
        </w:numPr>
        <w:spacing w:after="0" w:line="240" w:lineRule="auto"/>
        <w:rPr>
          <w:rFonts w:ascii="Calibri" w:hAnsi="Calibri" w:cs="Calibri"/>
          <w:sz w:val="24"/>
          <w:szCs w:val="24"/>
        </w:rPr>
      </w:pPr>
      <w:r w:rsidRPr="0071420B">
        <w:rPr>
          <w:rFonts w:ascii="Calibri" w:hAnsi="Calibri" w:cs="Calibri"/>
          <w:sz w:val="24"/>
          <w:szCs w:val="24"/>
        </w:rPr>
        <w:t xml:space="preserve">CityMatCH partners with the University </w:t>
      </w:r>
      <w:proofErr w:type="gramStart"/>
      <w:r w:rsidRPr="0071420B">
        <w:rPr>
          <w:rFonts w:ascii="Calibri" w:hAnsi="Calibri" w:cs="Calibri"/>
          <w:sz w:val="24"/>
          <w:szCs w:val="24"/>
        </w:rPr>
        <w:t>of</w:t>
      </w:r>
      <w:proofErr w:type="gramEnd"/>
      <w:r w:rsidRPr="0071420B">
        <w:rPr>
          <w:rFonts w:ascii="Calibri" w:hAnsi="Calibri" w:cs="Calibri"/>
          <w:sz w:val="24"/>
          <w:szCs w:val="24"/>
        </w:rPr>
        <w:t xml:space="preserve"> Kansas Medical Center</w:t>
      </w:r>
      <w:r w:rsidR="002F20B4">
        <w:rPr>
          <w:rFonts w:ascii="Calibri" w:hAnsi="Calibri" w:cs="Calibri"/>
          <w:sz w:val="24"/>
          <w:szCs w:val="24"/>
        </w:rPr>
        <w:t xml:space="preserve"> (KUMC)</w:t>
      </w:r>
      <w:r w:rsidRPr="0071420B">
        <w:rPr>
          <w:rFonts w:ascii="Calibri" w:hAnsi="Calibri" w:cs="Calibri"/>
          <w:sz w:val="24"/>
          <w:szCs w:val="24"/>
        </w:rPr>
        <w:t xml:space="preserve"> to support the evaluation of this initiative. Teams selected for this initiative will be required to participate in key evaluation activities. The KUMC team will provide incentives, resources, and support for collecting this data. Teams will n</w:t>
      </w:r>
      <w:r w:rsidR="002F20B4">
        <w:rPr>
          <w:rFonts w:ascii="Calibri" w:hAnsi="Calibri" w:cs="Calibri"/>
          <w:sz w:val="24"/>
          <w:szCs w:val="24"/>
        </w:rPr>
        <w:t>eed to be prepared to provide/</w:t>
      </w:r>
      <w:r w:rsidRPr="0071420B">
        <w:rPr>
          <w:rFonts w:ascii="Calibri" w:hAnsi="Calibri" w:cs="Calibri"/>
          <w:sz w:val="24"/>
          <w:szCs w:val="24"/>
        </w:rPr>
        <w:t xml:space="preserve">support the following: </w:t>
      </w:r>
    </w:p>
    <w:p w:rsidR="00C80701" w:rsidRDefault="00C80701" w:rsidP="008562C3">
      <w:pPr>
        <w:widowControl/>
        <w:numPr>
          <w:ilvl w:val="0"/>
          <w:numId w:val="15"/>
        </w:numPr>
        <w:spacing w:after="0" w:line="240" w:lineRule="auto"/>
        <w:rPr>
          <w:rFonts w:ascii="Calibri" w:eastAsia="Times New Roman" w:hAnsi="Calibri" w:cs="Calibri"/>
        </w:rPr>
      </w:pPr>
      <w:r>
        <w:rPr>
          <w:rFonts w:ascii="Calibri" w:eastAsia="Times New Roman" w:hAnsi="Calibri" w:cs="Calibri"/>
        </w:rPr>
        <w:t xml:space="preserve">Completion of assessments and interviews regarding team capacity and presence of partnerships at the beginning of participation, mid-way, and at the end of the projects. </w:t>
      </w:r>
    </w:p>
    <w:p w:rsidR="00C80701" w:rsidRDefault="00C80701" w:rsidP="008562C3">
      <w:pPr>
        <w:widowControl/>
        <w:numPr>
          <w:ilvl w:val="0"/>
          <w:numId w:val="15"/>
        </w:numPr>
        <w:spacing w:after="0" w:line="240" w:lineRule="auto"/>
        <w:rPr>
          <w:rFonts w:ascii="Calibri" w:eastAsia="Times New Roman" w:hAnsi="Calibri" w:cs="Calibri"/>
        </w:rPr>
      </w:pPr>
      <w:r>
        <w:rPr>
          <w:rFonts w:ascii="Calibri" w:eastAsia="Times New Roman" w:hAnsi="Calibri" w:cs="Calibri"/>
        </w:rPr>
        <w:t xml:space="preserve">Regular reporting of activities undertaken to implement your project. </w:t>
      </w:r>
    </w:p>
    <w:p w:rsidR="00C80701" w:rsidRDefault="00C80701" w:rsidP="008562C3">
      <w:pPr>
        <w:widowControl/>
        <w:numPr>
          <w:ilvl w:val="0"/>
          <w:numId w:val="15"/>
        </w:numPr>
        <w:spacing w:after="0" w:line="240" w:lineRule="auto"/>
      </w:pPr>
      <w:r w:rsidRPr="0071420B">
        <w:rPr>
          <w:rFonts w:ascii="Calibri" w:eastAsia="Times New Roman" w:hAnsi="Calibri" w:cs="Calibri"/>
        </w:rPr>
        <w:lastRenderedPageBreak/>
        <w:t xml:space="preserve">Annual (or more frequently if appropriate) provision of data regarding longer-term outcomes relevant to team projects. </w:t>
      </w:r>
    </w:p>
    <w:p w:rsidR="002527BC" w:rsidRDefault="0071420B" w:rsidP="008562C3">
      <w:pPr>
        <w:pStyle w:val="ListParagraph"/>
        <w:numPr>
          <w:ilvl w:val="0"/>
          <w:numId w:val="14"/>
        </w:numPr>
        <w:spacing w:after="0" w:line="240" w:lineRule="auto"/>
        <w:ind w:right="-20"/>
        <w:rPr>
          <w:rFonts w:ascii="Calibri" w:eastAsia="Calibri" w:hAnsi="Calibri" w:cs="Calibri"/>
          <w:sz w:val="24"/>
          <w:szCs w:val="24"/>
        </w:rPr>
      </w:pPr>
      <w:proofErr w:type="gramStart"/>
      <w:r>
        <w:rPr>
          <w:rFonts w:ascii="Calibri" w:eastAsia="Calibri" w:hAnsi="Calibri" w:cs="Calibri"/>
          <w:sz w:val="24"/>
          <w:szCs w:val="24"/>
        </w:rPr>
        <w:t>share</w:t>
      </w:r>
      <w:proofErr w:type="gramEnd"/>
      <w:r>
        <w:rPr>
          <w:rFonts w:ascii="Calibri" w:eastAsia="Calibri" w:hAnsi="Calibri" w:cs="Calibri"/>
          <w:sz w:val="24"/>
          <w:szCs w:val="24"/>
        </w:rPr>
        <w:t xml:space="preserve"> Eq</w:t>
      </w:r>
      <w:r w:rsidR="00CA647F">
        <w:rPr>
          <w:rFonts w:ascii="Calibri" w:eastAsia="Calibri" w:hAnsi="Calibri" w:cs="Calibri"/>
          <w:sz w:val="24"/>
          <w:szCs w:val="24"/>
        </w:rPr>
        <w:t>uity Institute work with other participating teams, and other local, state, and national orgs.</w:t>
      </w:r>
    </w:p>
    <w:p w:rsidR="00CA647F" w:rsidRDefault="00CA647F" w:rsidP="008562C3">
      <w:pPr>
        <w:pStyle w:val="ListParagraph"/>
        <w:numPr>
          <w:ilvl w:val="0"/>
          <w:numId w:val="14"/>
        </w:numPr>
        <w:spacing w:after="0" w:line="240" w:lineRule="auto"/>
        <w:ind w:right="-20"/>
        <w:rPr>
          <w:rFonts w:ascii="Calibri" w:eastAsia="Calibri" w:hAnsi="Calibri" w:cs="Calibri"/>
          <w:sz w:val="24"/>
          <w:szCs w:val="24"/>
        </w:rPr>
      </w:pPr>
      <w:r>
        <w:rPr>
          <w:rFonts w:ascii="Calibri" w:eastAsia="Calibri" w:hAnsi="Calibri" w:cs="Calibri"/>
          <w:sz w:val="24"/>
          <w:szCs w:val="24"/>
        </w:rPr>
        <w:t>participate fully in sponsored Equity Institute activities (e.g., accessing e-learning materials, participating on technical assistance (TA) calls, using partner evaluator</w:t>
      </w:r>
      <w:r w:rsidR="0068077F">
        <w:rPr>
          <w:rFonts w:ascii="Calibri" w:eastAsia="Calibri" w:hAnsi="Calibri" w:cs="Calibri"/>
          <w:sz w:val="24"/>
          <w:szCs w:val="24"/>
        </w:rPr>
        <w:t>’</w:t>
      </w:r>
      <w:r>
        <w:rPr>
          <w:rFonts w:ascii="Calibri" w:eastAsia="Calibri" w:hAnsi="Calibri" w:cs="Calibri"/>
          <w:sz w:val="24"/>
          <w:szCs w:val="24"/>
        </w:rPr>
        <w:t>s tools, etc.).</w:t>
      </w:r>
    </w:p>
    <w:p w:rsidR="00CA647F" w:rsidRPr="00CA647F" w:rsidRDefault="00CA647F" w:rsidP="008562C3">
      <w:pPr>
        <w:pStyle w:val="ListParagraph"/>
        <w:numPr>
          <w:ilvl w:val="0"/>
          <w:numId w:val="14"/>
        </w:numPr>
        <w:spacing w:after="0" w:line="240" w:lineRule="auto"/>
        <w:ind w:right="-20"/>
        <w:rPr>
          <w:rFonts w:ascii="Calibri" w:eastAsia="Calibri" w:hAnsi="Calibri" w:cs="Calibri"/>
          <w:sz w:val="24"/>
          <w:szCs w:val="24"/>
        </w:rPr>
      </w:pPr>
      <w:proofErr w:type="gramStart"/>
      <w:r>
        <w:rPr>
          <w:rFonts w:ascii="Calibri" w:eastAsia="Calibri" w:hAnsi="Calibri" w:cs="Calibri"/>
          <w:sz w:val="24"/>
          <w:szCs w:val="24"/>
        </w:rPr>
        <w:t>engage</w:t>
      </w:r>
      <w:proofErr w:type="gramEnd"/>
      <w:r>
        <w:rPr>
          <w:rFonts w:ascii="Calibri" w:eastAsia="Calibri" w:hAnsi="Calibri" w:cs="Calibri"/>
          <w:sz w:val="24"/>
          <w:szCs w:val="24"/>
        </w:rPr>
        <w:t xml:space="preserve"> in the work with passion, flexibility, courage, and optimism.</w:t>
      </w:r>
    </w:p>
    <w:p w:rsidR="00864C6B" w:rsidRPr="00101503" w:rsidRDefault="00864C6B" w:rsidP="00CA647F">
      <w:pPr>
        <w:spacing w:after="0" w:line="240" w:lineRule="auto"/>
        <w:ind w:left="460" w:right="-20"/>
        <w:rPr>
          <w:sz w:val="24"/>
          <w:szCs w:val="24"/>
        </w:rPr>
      </w:pPr>
    </w:p>
    <w:p w:rsidR="002527BC" w:rsidRPr="00101503" w:rsidRDefault="002527BC" w:rsidP="002527BC">
      <w:pPr>
        <w:spacing w:before="4" w:after="0" w:line="337" w:lineRule="exact"/>
        <w:ind w:left="100" w:right="-20"/>
        <w:rPr>
          <w:rFonts w:ascii="Calibri" w:eastAsia="Calibri" w:hAnsi="Calibri" w:cs="Calibri"/>
        </w:rPr>
      </w:pPr>
      <w:r w:rsidRPr="00101503">
        <w:rPr>
          <w:noProof/>
        </w:rPr>
        <mc:AlternateContent>
          <mc:Choice Requires="wpg">
            <w:drawing>
              <wp:anchor distT="0" distB="0" distL="114300" distR="114300" simplePos="0" relativeHeight="251674624" behindDoc="1" locked="0" layoutInCell="1" allowOverlap="1" wp14:anchorId="67D00DDA" wp14:editId="33B04754">
                <wp:simplePos x="0" y="0"/>
                <wp:positionH relativeFrom="page">
                  <wp:posOffset>438785</wp:posOffset>
                </wp:positionH>
                <wp:positionV relativeFrom="paragraph">
                  <wp:posOffset>-13970</wp:posOffset>
                </wp:positionV>
                <wp:extent cx="6894830" cy="1270"/>
                <wp:effectExtent l="10160" t="5080" r="10160" b="1270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22"/>
                          <a:chExt cx="10858" cy="2"/>
                        </a:xfrm>
                      </wpg:grpSpPr>
                      <wps:wsp>
                        <wps:cNvPr id="9" name="Freeform 9"/>
                        <wps:cNvSpPr>
                          <a:spLocks/>
                        </wps:cNvSpPr>
                        <wps:spPr bwMode="auto">
                          <a:xfrm>
                            <a:off x="691" y="-22"/>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DF88C9D" id="Group 8" o:spid="_x0000_s1026" style="position:absolute;margin-left:34.55pt;margin-top:-1.1pt;width:542.9pt;height:.1pt;z-index:-251641856;mso-position-horizontal-relative:page" coordorigin="691,-22"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">
                <v:shape id="Freeform 9" o:spid="_x0000_s1027" style="position:absolute;left:691;top:-22;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" path="m,l10858,e" filled="f" strokeweight=".58pt">
                  <v:path arrowok="t" o:connecttype="custom" o:connectlocs="0,0;10858,0" o:connectangles="0,0"/>
                </v:shape>
                <w10:wrap anchorx="page"/>
              </v:group>
            </w:pict>
          </mc:Fallback>
        </mc:AlternateContent>
      </w:r>
      <w:r w:rsidRPr="00101503">
        <w:rPr>
          <w:noProof/>
        </w:rPr>
        <mc:AlternateContent>
          <mc:Choice Requires="wpg">
            <w:drawing>
              <wp:anchor distT="0" distB="0" distL="114300" distR="114300" simplePos="0" relativeHeight="251675648" behindDoc="1" locked="0" layoutInCell="1" allowOverlap="1" wp14:anchorId="0CAD20E9" wp14:editId="68D43161">
                <wp:simplePos x="0" y="0"/>
                <wp:positionH relativeFrom="page">
                  <wp:posOffset>438785</wp:posOffset>
                </wp:positionH>
                <wp:positionV relativeFrom="paragraph">
                  <wp:posOffset>235585</wp:posOffset>
                </wp:positionV>
                <wp:extent cx="6894830" cy="1270"/>
                <wp:effectExtent l="10160" t="6985" r="10160" b="10795"/>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371"/>
                          <a:chExt cx="10858" cy="2"/>
                        </a:xfrm>
                      </wpg:grpSpPr>
                      <wps:wsp>
                        <wps:cNvPr id="7" name="Freeform 7"/>
                        <wps:cNvSpPr>
                          <a:spLocks/>
                        </wps:cNvSpPr>
                        <wps:spPr bwMode="auto">
                          <a:xfrm>
                            <a:off x="691" y="371"/>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49BCF2B" id="Group 6" o:spid="_x0000_s1026" style="position:absolute;margin-left:34.55pt;margin-top:18.55pt;width:542.9pt;height:.1pt;z-index:-251640832;mso-position-horizontal-relative:page" coordorigin="691,371"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">
                <v:shape id="Freeform 7" o:spid="_x0000_s1027" style="position:absolute;left:691;top:371;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" path="m,l10858,e" filled="f" strokeweight=".58pt">
                  <v:path arrowok="t" o:connecttype="custom" o:connectlocs="0,0;10858,0" o:connectangles="0,0"/>
                </v:shape>
                <w10:wrap anchorx="page"/>
              </v:group>
            </w:pict>
          </mc:Fallback>
        </mc:AlternateContent>
      </w:r>
      <w:r w:rsidRPr="00101503">
        <w:rPr>
          <w:rFonts w:ascii="Calibri" w:eastAsia="Calibri" w:hAnsi="Calibri" w:cs="Calibri"/>
          <w:b/>
          <w:bCs/>
          <w:sz w:val="28"/>
          <w:szCs w:val="28"/>
        </w:rPr>
        <w:t>B</w:t>
      </w:r>
      <w:r w:rsidRPr="00101503">
        <w:rPr>
          <w:rFonts w:ascii="Calibri" w:eastAsia="Calibri" w:hAnsi="Calibri" w:cs="Calibri"/>
          <w:b/>
          <w:bCs/>
        </w:rPr>
        <w:t xml:space="preserve">ENEFITS OF </w:t>
      </w:r>
      <w:r w:rsidRPr="00101503">
        <w:rPr>
          <w:rFonts w:ascii="Calibri" w:eastAsia="Calibri" w:hAnsi="Calibri" w:cs="Calibri"/>
          <w:b/>
          <w:bCs/>
          <w:sz w:val="28"/>
          <w:szCs w:val="28"/>
        </w:rPr>
        <w:t>P</w:t>
      </w:r>
      <w:r w:rsidRPr="00101503">
        <w:rPr>
          <w:rFonts w:ascii="Calibri" w:eastAsia="Calibri" w:hAnsi="Calibri" w:cs="Calibri"/>
          <w:b/>
          <w:bCs/>
        </w:rPr>
        <w:t>ARTICIPATION</w:t>
      </w:r>
    </w:p>
    <w:p w:rsidR="002527BC" w:rsidRPr="00101503" w:rsidRDefault="002527BC" w:rsidP="002527BC">
      <w:pPr>
        <w:spacing w:before="6" w:after="0" w:line="110" w:lineRule="exact"/>
        <w:rPr>
          <w:sz w:val="11"/>
          <w:szCs w:val="11"/>
        </w:rPr>
      </w:pPr>
    </w:p>
    <w:p w:rsidR="002F20B4" w:rsidRPr="002F20B4" w:rsidRDefault="00D338E1" w:rsidP="002F20B4">
      <w:pPr>
        <w:spacing w:after="0" w:line="240" w:lineRule="auto"/>
        <w:ind w:left="101" w:right="180"/>
        <w:rPr>
          <w:rFonts w:ascii="Calibri" w:eastAsia="Calibri" w:hAnsi="Calibri" w:cs="Calibri"/>
          <w:sz w:val="24"/>
          <w:szCs w:val="24"/>
        </w:rPr>
      </w:pPr>
      <w:r w:rsidRPr="00101503">
        <w:rPr>
          <w:rFonts w:ascii="Calibri" w:eastAsia="Calibri" w:hAnsi="Calibri" w:cs="Calibri"/>
          <w:b/>
          <w:bCs/>
          <w:sz w:val="24"/>
          <w:szCs w:val="24"/>
        </w:rPr>
        <w:t xml:space="preserve">CityMatCH </w:t>
      </w:r>
      <w:r w:rsidR="00CD7633">
        <w:rPr>
          <w:rFonts w:ascii="Calibri" w:eastAsia="Calibri" w:hAnsi="Calibri" w:cs="Calibri"/>
          <w:b/>
          <w:bCs/>
          <w:sz w:val="24"/>
          <w:szCs w:val="24"/>
        </w:rPr>
        <w:t>Equity Institute</w:t>
      </w:r>
      <w:r w:rsidRPr="00101503">
        <w:rPr>
          <w:rFonts w:ascii="Calibri" w:eastAsia="Calibri" w:hAnsi="Calibri" w:cs="Calibri"/>
          <w:sz w:val="24"/>
          <w:szCs w:val="24"/>
        </w:rPr>
        <w:t xml:space="preserve"> Teams will have full access to City</w:t>
      </w:r>
      <w:r w:rsidRPr="00101503">
        <w:rPr>
          <w:rFonts w:ascii="Calibri" w:eastAsia="Calibri" w:hAnsi="Calibri" w:cs="Calibri"/>
          <w:b/>
          <w:bCs/>
          <w:sz w:val="24"/>
          <w:szCs w:val="24"/>
        </w:rPr>
        <w:t>M</w:t>
      </w:r>
      <w:r w:rsidRPr="00101503">
        <w:rPr>
          <w:rFonts w:ascii="Calibri" w:eastAsia="Calibri" w:hAnsi="Calibri" w:cs="Calibri"/>
          <w:sz w:val="24"/>
          <w:szCs w:val="24"/>
        </w:rPr>
        <w:t>at</w:t>
      </w:r>
      <w:r w:rsidRPr="00101503">
        <w:rPr>
          <w:rFonts w:ascii="Calibri" w:eastAsia="Calibri" w:hAnsi="Calibri" w:cs="Calibri"/>
          <w:b/>
          <w:bCs/>
          <w:sz w:val="24"/>
          <w:szCs w:val="24"/>
        </w:rPr>
        <w:t xml:space="preserve">CH </w:t>
      </w:r>
      <w:r w:rsidRPr="00101503">
        <w:rPr>
          <w:rFonts w:ascii="Calibri" w:eastAsia="Calibri" w:hAnsi="Calibri" w:cs="Calibri"/>
          <w:sz w:val="24"/>
          <w:szCs w:val="24"/>
        </w:rPr>
        <w:t>resources and tools such as leadership development, the Perinatal P</w:t>
      </w:r>
      <w:r w:rsidR="004864A9">
        <w:rPr>
          <w:rFonts w:ascii="Calibri" w:eastAsia="Calibri" w:hAnsi="Calibri" w:cs="Calibri"/>
          <w:sz w:val="24"/>
          <w:szCs w:val="24"/>
        </w:rPr>
        <w:t>eriods of Risk (PPOR) approach,</w:t>
      </w:r>
      <w:r w:rsidRPr="00101503">
        <w:rPr>
          <w:rFonts w:ascii="Calibri" w:eastAsia="Calibri" w:hAnsi="Calibri" w:cs="Calibri"/>
          <w:sz w:val="24"/>
          <w:szCs w:val="24"/>
        </w:rPr>
        <w:t xml:space="preserve"> and assistance with epidemiologic analysis, community needs assessments, health improvement planning, strategic planning</w:t>
      </w:r>
      <w:r w:rsidR="004864A9">
        <w:rPr>
          <w:rFonts w:ascii="Calibri" w:eastAsia="Calibri" w:hAnsi="Calibri" w:cs="Calibri"/>
          <w:sz w:val="24"/>
          <w:szCs w:val="24"/>
        </w:rPr>
        <w:t>, and developing fundraising strategies</w:t>
      </w:r>
      <w:r w:rsidRPr="00101503">
        <w:rPr>
          <w:rFonts w:ascii="Calibri" w:eastAsia="Calibri" w:hAnsi="Calibri" w:cs="Calibri"/>
          <w:sz w:val="24"/>
          <w:szCs w:val="24"/>
        </w:rPr>
        <w:t>.</w:t>
      </w:r>
    </w:p>
    <w:p w:rsidR="002F20B4" w:rsidRDefault="002F20B4" w:rsidP="002F20B4">
      <w:pPr>
        <w:spacing w:after="0" w:line="240" w:lineRule="auto"/>
        <w:ind w:left="101" w:right="180"/>
        <w:rPr>
          <w:rFonts w:ascii="Calibri" w:eastAsia="Calibri" w:hAnsi="Calibri" w:cs="Calibri"/>
          <w:b/>
          <w:bCs/>
          <w:sz w:val="24"/>
          <w:szCs w:val="24"/>
        </w:rPr>
      </w:pPr>
    </w:p>
    <w:p w:rsidR="00D338E1" w:rsidRPr="00101503" w:rsidRDefault="00D338E1" w:rsidP="002F20B4">
      <w:pPr>
        <w:spacing w:after="0" w:line="240" w:lineRule="auto"/>
        <w:ind w:left="101" w:right="180"/>
        <w:rPr>
          <w:rFonts w:ascii="Calibri" w:eastAsia="Calibri" w:hAnsi="Calibri" w:cs="Calibri"/>
          <w:sz w:val="24"/>
          <w:szCs w:val="24"/>
        </w:rPr>
      </w:pPr>
      <w:r w:rsidRPr="00101503">
        <w:rPr>
          <w:rFonts w:ascii="Calibri" w:eastAsia="Calibri" w:hAnsi="Calibri" w:cs="Calibri"/>
          <w:b/>
          <w:bCs/>
          <w:sz w:val="24"/>
          <w:szCs w:val="24"/>
        </w:rPr>
        <w:t>Collaboration</w:t>
      </w:r>
      <w:r w:rsidRPr="00101503">
        <w:rPr>
          <w:rFonts w:ascii="Calibri" w:eastAsia="Calibri" w:hAnsi="Calibri" w:cs="Calibri"/>
          <w:sz w:val="24"/>
          <w:szCs w:val="24"/>
        </w:rPr>
        <w:t xml:space="preserve"> The Equity Institute will offer enrolled teams a forum to network, share ideas, and problem solve with colleagues nationwide working on similar issues.</w:t>
      </w:r>
    </w:p>
    <w:p w:rsidR="002F20B4" w:rsidRDefault="002F20B4" w:rsidP="002F20B4">
      <w:pPr>
        <w:spacing w:after="0" w:line="240" w:lineRule="auto"/>
        <w:ind w:left="101" w:right="143"/>
        <w:rPr>
          <w:rFonts w:ascii="Calibri" w:eastAsia="Calibri" w:hAnsi="Calibri" w:cs="Calibri"/>
          <w:b/>
          <w:bCs/>
          <w:sz w:val="24"/>
          <w:szCs w:val="24"/>
        </w:rPr>
      </w:pPr>
    </w:p>
    <w:p w:rsidR="00CA647F" w:rsidRPr="00101503" w:rsidRDefault="00CA647F" w:rsidP="002F20B4">
      <w:pPr>
        <w:spacing w:after="0" w:line="240" w:lineRule="auto"/>
        <w:ind w:left="101" w:right="143"/>
        <w:rPr>
          <w:rFonts w:ascii="Calibri" w:eastAsia="Calibri" w:hAnsi="Calibri" w:cs="Calibri"/>
          <w:sz w:val="24"/>
          <w:szCs w:val="24"/>
        </w:rPr>
      </w:pPr>
      <w:r w:rsidRPr="00101503">
        <w:rPr>
          <w:rFonts w:ascii="Calibri" w:eastAsia="Calibri" w:hAnsi="Calibri" w:cs="Calibri"/>
          <w:b/>
          <w:bCs/>
          <w:sz w:val="24"/>
          <w:szCs w:val="24"/>
        </w:rPr>
        <w:t xml:space="preserve">Equity Institute </w:t>
      </w:r>
      <w:r>
        <w:rPr>
          <w:rFonts w:ascii="Calibri" w:eastAsia="Calibri" w:hAnsi="Calibri" w:cs="Calibri"/>
          <w:b/>
          <w:bCs/>
          <w:sz w:val="24"/>
          <w:szCs w:val="24"/>
        </w:rPr>
        <w:t>Framework</w:t>
      </w:r>
      <w:r w:rsidRPr="00101503">
        <w:rPr>
          <w:rFonts w:ascii="Calibri" w:eastAsia="Calibri" w:hAnsi="Calibri" w:cs="Calibri"/>
          <w:b/>
          <w:bCs/>
          <w:sz w:val="24"/>
          <w:szCs w:val="24"/>
        </w:rPr>
        <w:t xml:space="preserve"> </w:t>
      </w:r>
      <w:r>
        <w:rPr>
          <w:rFonts w:ascii="Calibri" w:eastAsia="Calibri" w:hAnsi="Calibri" w:cs="Calibri"/>
          <w:sz w:val="24"/>
          <w:szCs w:val="24"/>
        </w:rPr>
        <w:t>Content</w:t>
      </w:r>
      <w:r w:rsidRPr="00101503">
        <w:rPr>
          <w:rFonts w:ascii="Calibri" w:eastAsia="Calibri" w:hAnsi="Calibri" w:cs="Calibri"/>
          <w:sz w:val="24"/>
          <w:szCs w:val="24"/>
        </w:rPr>
        <w:t xml:space="preserve"> developed specifically for the Equity Institute will be delivered to enrolled teams by City</w:t>
      </w:r>
      <w:r w:rsidRPr="00101503">
        <w:rPr>
          <w:rFonts w:ascii="Calibri" w:eastAsia="Calibri" w:hAnsi="Calibri" w:cs="Calibri"/>
          <w:b/>
          <w:bCs/>
          <w:sz w:val="24"/>
          <w:szCs w:val="24"/>
        </w:rPr>
        <w:t>M</w:t>
      </w:r>
      <w:r w:rsidRPr="00101503">
        <w:rPr>
          <w:rFonts w:ascii="Calibri" w:eastAsia="Calibri" w:hAnsi="Calibri" w:cs="Calibri"/>
          <w:sz w:val="24"/>
          <w:szCs w:val="24"/>
        </w:rPr>
        <w:t>at</w:t>
      </w:r>
      <w:r w:rsidRPr="00101503">
        <w:rPr>
          <w:rFonts w:ascii="Calibri" w:eastAsia="Calibri" w:hAnsi="Calibri" w:cs="Calibri"/>
          <w:b/>
          <w:bCs/>
          <w:sz w:val="24"/>
          <w:szCs w:val="24"/>
        </w:rPr>
        <w:t xml:space="preserve">CH </w:t>
      </w:r>
      <w:r w:rsidRPr="00101503">
        <w:rPr>
          <w:rFonts w:ascii="Calibri" w:eastAsia="Calibri" w:hAnsi="Calibri" w:cs="Calibri"/>
          <w:sz w:val="24"/>
          <w:szCs w:val="24"/>
        </w:rPr>
        <w:t>staf</w:t>
      </w:r>
      <w:r w:rsidR="0071420B">
        <w:rPr>
          <w:rFonts w:ascii="Calibri" w:eastAsia="Calibri" w:hAnsi="Calibri" w:cs="Calibri"/>
          <w:sz w:val="24"/>
          <w:szCs w:val="24"/>
        </w:rPr>
        <w:t>f and</w:t>
      </w:r>
      <w:r w:rsidRPr="00101503">
        <w:rPr>
          <w:rFonts w:ascii="Calibri" w:eastAsia="Calibri" w:hAnsi="Calibri" w:cs="Calibri"/>
          <w:sz w:val="24"/>
          <w:szCs w:val="24"/>
        </w:rPr>
        <w:t xml:space="preserve"> national </w:t>
      </w:r>
      <w:r w:rsidR="0071420B">
        <w:rPr>
          <w:rFonts w:ascii="Calibri" w:eastAsia="Calibri" w:hAnsi="Calibri" w:cs="Calibri"/>
          <w:sz w:val="24"/>
          <w:szCs w:val="24"/>
        </w:rPr>
        <w:t>experts.</w:t>
      </w:r>
    </w:p>
    <w:p w:rsidR="002F20B4" w:rsidRDefault="002F20B4" w:rsidP="002F20B4">
      <w:pPr>
        <w:spacing w:after="0" w:line="240" w:lineRule="auto"/>
        <w:ind w:left="101" w:right="369"/>
        <w:rPr>
          <w:rFonts w:ascii="Calibri" w:eastAsia="Calibri" w:hAnsi="Calibri" w:cs="Calibri"/>
          <w:b/>
          <w:bCs/>
          <w:sz w:val="24"/>
          <w:szCs w:val="24"/>
        </w:rPr>
      </w:pPr>
    </w:p>
    <w:p w:rsidR="00AF702E" w:rsidRPr="00101503" w:rsidRDefault="00AF702E" w:rsidP="002F20B4">
      <w:pPr>
        <w:spacing w:after="0" w:line="240" w:lineRule="auto"/>
        <w:ind w:left="101" w:right="369"/>
        <w:rPr>
          <w:rFonts w:ascii="Calibri" w:eastAsia="Calibri" w:hAnsi="Calibri" w:cs="Calibri"/>
          <w:sz w:val="24"/>
          <w:szCs w:val="24"/>
        </w:rPr>
      </w:pPr>
      <w:r w:rsidRPr="00101503">
        <w:rPr>
          <w:rFonts w:ascii="Calibri" w:eastAsia="Calibri" w:hAnsi="Calibri" w:cs="Calibri"/>
          <w:b/>
          <w:bCs/>
          <w:sz w:val="24"/>
          <w:szCs w:val="24"/>
        </w:rPr>
        <w:t xml:space="preserve">Evaluation Support </w:t>
      </w:r>
      <w:r w:rsidRPr="00101503">
        <w:rPr>
          <w:rFonts w:ascii="Calibri" w:eastAsia="Calibri" w:hAnsi="Calibri" w:cs="Calibri"/>
          <w:sz w:val="24"/>
          <w:szCs w:val="24"/>
        </w:rPr>
        <w:t>The Equity Institute will partner with outside evaluators who will help teams assess the local impact of their initiatives.</w:t>
      </w:r>
    </w:p>
    <w:p w:rsidR="002F20B4" w:rsidRDefault="002F20B4" w:rsidP="002F20B4">
      <w:pPr>
        <w:spacing w:after="0" w:line="240" w:lineRule="auto"/>
        <w:ind w:left="101" w:right="253"/>
        <w:rPr>
          <w:rFonts w:ascii="Calibri" w:eastAsia="Calibri" w:hAnsi="Calibri" w:cs="Calibri"/>
          <w:b/>
          <w:bCs/>
          <w:sz w:val="24"/>
          <w:szCs w:val="24"/>
        </w:rPr>
      </w:pPr>
    </w:p>
    <w:p w:rsidR="002527BC" w:rsidRPr="00101503" w:rsidRDefault="002527BC" w:rsidP="002F20B4">
      <w:pPr>
        <w:spacing w:after="0" w:line="240" w:lineRule="auto"/>
        <w:ind w:left="101" w:right="253"/>
        <w:rPr>
          <w:rFonts w:ascii="Calibri" w:eastAsia="Calibri" w:hAnsi="Calibri" w:cs="Calibri"/>
          <w:sz w:val="24"/>
          <w:szCs w:val="24"/>
        </w:rPr>
      </w:pPr>
      <w:r w:rsidRPr="00101503">
        <w:rPr>
          <w:rFonts w:ascii="Calibri" w:eastAsia="Calibri" w:hAnsi="Calibri" w:cs="Calibri"/>
          <w:b/>
          <w:bCs/>
          <w:sz w:val="24"/>
          <w:szCs w:val="24"/>
        </w:rPr>
        <w:t>Technical Assistance</w:t>
      </w:r>
      <w:r w:rsidRPr="00101503">
        <w:rPr>
          <w:rFonts w:ascii="Calibri" w:eastAsia="Calibri" w:hAnsi="Calibri" w:cs="Calibri"/>
          <w:sz w:val="24"/>
          <w:szCs w:val="24"/>
        </w:rPr>
        <w:t xml:space="preserve"> Technical assistance (TA) will be specific to the team’s local initiative, and tailored to the individual needs of each team. The primary purpose of TA is to ensure scientifically sound initiative selection, implementation, evaluation, and dissemination.</w:t>
      </w:r>
    </w:p>
    <w:p w:rsidR="002F20B4" w:rsidRDefault="002F20B4" w:rsidP="002F20B4">
      <w:pPr>
        <w:spacing w:after="0" w:line="240" w:lineRule="auto"/>
        <w:ind w:left="101" w:right="345"/>
        <w:rPr>
          <w:rFonts w:ascii="Calibri" w:eastAsia="Calibri" w:hAnsi="Calibri" w:cs="Calibri"/>
          <w:b/>
          <w:bCs/>
          <w:sz w:val="24"/>
          <w:szCs w:val="24"/>
        </w:rPr>
      </w:pPr>
    </w:p>
    <w:p w:rsidR="00CA647F" w:rsidRDefault="002527BC" w:rsidP="002F20B4">
      <w:pPr>
        <w:spacing w:after="0" w:line="240" w:lineRule="auto"/>
        <w:ind w:left="101" w:right="345"/>
        <w:rPr>
          <w:rFonts w:ascii="Calibri" w:eastAsia="Calibri" w:hAnsi="Calibri" w:cs="Calibri"/>
          <w:sz w:val="24"/>
          <w:szCs w:val="24"/>
        </w:rPr>
      </w:pPr>
      <w:r w:rsidRPr="00101503">
        <w:rPr>
          <w:rFonts w:ascii="Calibri" w:eastAsia="Calibri" w:hAnsi="Calibri" w:cs="Calibri"/>
          <w:b/>
          <w:bCs/>
          <w:sz w:val="24"/>
          <w:szCs w:val="24"/>
        </w:rPr>
        <w:t>Travel Support</w:t>
      </w:r>
      <w:r w:rsidRPr="00101503">
        <w:rPr>
          <w:rFonts w:ascii="Calibri" w:eastAsia="Calibri" w:hAnsi="Calibri" w:cs="Calibri"/>
          <w:sz w:val="24"/>
          <w:szCs w:val="24"/>
        </w:rPr>
        <w:t xml:space="preserve"> Travel support will be provided for three (3) team members to attend on-site meetings of the Equity Institute. In addition, a minimum of one (1) site visit will be made per year from </w:t>
      </w:r>
      <w:r w:rsidR="007F2329">
        <w:rPr>
          <w:rFonts w:ascii="Calibri" w:eastAsia="Calibri" w:hAnsi="Calibri" w:cs="Calibri"/>
          <w:sz w:val="24"/>
          <w:szCs w:val="24"/>
        </w:rPr>
        <w:t xml:space="preserve">CityMatCH </w:t>
      </w:r>
      <w:r w:rsidRPr="00101503">
        <w:rPr>
          <w:rFonts w:ascii="Calibri" w:eastAsia="Calibri" w:hAnsi="Calibri" w:cs="Calibri"/>
          <w:sz w:val="24"/>
          <w:szCs w:val="24"/>
        </w:rPr>
        <w:t>staff and experts to promote and tailor the work for each enrolled team.</w:t>
      </w:r>
    </w:p>
    <w:p w:rsidR="002F20B4" w:rsidRPr="00101503" w:rsidRDefault="002F20B4" w:rsidP="002F20B4">
      <w:pPr>
        <w:spacing w:after="0" w:line="240" w:lineRule="auto"/>
        <w:ind w:left="101" w:right="345"/>
        <w:rPr>
          <w:rFonts w:ascii="Calibri" w:eastAsia="Calibri" w:hAnsi="Calibri" w:cs="Calibri"/>
          <w:sz w:val="24"/>
          <w:szCs w:val="24"/>
        </w:rPr>
      </w:pPr>
    </w:p>
    <w:p w:rsidR="00A21850" w:rsidRPr="00101503" w:rsidRDefault="00447100">
      <w:pPr>
        <w:spacing w:before="51" w:after="0" w:line="337" w:lineRule="exact"/>
        <w:ind w:left="120" w:right="-20"/>
        <w:rPr>
          <w:rFonts w:ascii="Calibri" w:eastAsia="Calibri" w:hAnsi="Calibri" w:cs="Calibri"/>
          <w:sz w:val="28"/>
          <w:szCs w:val="28"/>
        </w:rPr>
      </w:pPr>
      <w:r w:rsidRPr="00101503">
        <w:rPr>
          <w:rFonts w:ascii="Calibri" w:hAnsi="Calibri" w:cs="Calibri"/>
          <w:noProof/>
        </w:rPr>
        <mc:AlternateContent>
          <mc:Choice Requires="wpg">
            <w:drawing>
              <wp:anchor distT="0" distB="0" distL="114300" distR="114300" simplePos="0" relativeHeight="251666432" behindDoc="1" locked="0" layoutInCell="1" allowOverlap="1" wp14:anchorId="2F7752EC" wp14:editId="0FB4E4CE">
                <wp:simplePos x="0" y="0"/>
                <wp:positionH relativeFrom="page">
                  <wp:posOffset>438785</wp:posOffset>
                </wp:positionH>
                <wp:positionV relativeFrom="paragraph">
                  <wp:posOffset>15875</wp:posOffset>
                </wp:positionV>
                <wp:extent cx="6894830" cy="1270"/>
                <wp:effectExtent l="10160" t="6350" r="10160" b="1143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25"/>
                          <a:chExt cx="10858" cy="2"/>
                        </a:xfrm>
                      </wpg:grpSpPr>
                      <wps:wsp>
                        <wps:cNvPr id="5" name="Freeform 5"/>
                        <wps:cNvSpPr>
                          <a:spLocks/>
                        </wps:cNvSpPr>
                        <wps:spPr bwMode="auto">
                          <a:xfrm>
                            <a:off x="691" y="25"/>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8A8A4CF" id="Group 4" o:spid="_x0000_s1026" style="position:absolute;margin-left:34.55pt;margin-top:1.25pt;width:542.9pt;height:.1pt;z-index:-251650048;mso-position-horizontal-relative:page" coordorigin="691,25"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">
                <v:shape id="Freeform 5" o:spid="_x0000_s1027" style="position:absolute;left:691;top:25;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" path="m,l10858,e" filled="f" strokeweight=".58pt">
                  <v:path arrowok="t" o:connecttype="custom" o:connectlocs="0,0;10858,0" o:connectangles="0,0"/>
                </v:shape>
                <w10:wrap anchorx="page"/>
              </v:group>
            </w:pict>
          </mc:Fallback>
        </mc:AlternateContent>
      </w:r>
      <w:r w:rsidRPr="00101503">
        <w:rPr>
          <w:rFonts w:ascii="Calibri" w:hAnsi="Calibri" w:cs="Calibri"/>
          <w:noProof/>
        </w:rPr>
        <mc:AlternateContent>
          <mc:Choice Requires="wpg">
            <w:drawing>
              <wp:anchor distT="0" distB="0" distL="114300" distR="114300" simplePos="0" relativeHeight="251667456" behindDoc="1" locked="0" layoutInCell="1" allowOverlap="1" wp14:anchorId="29BA67BD" wp14:editId="6F2A7A46">
                <wp:simplePos x="0" y="0"/>
                <wp:positionH relativeFrom="page">
                  <wp:posOffset>438785</wp:posOffset>
                </wp:positionH>
                <wp:positionV relativeFrom="paragraph">
                  <wp:posOffset>264160</wp:posOffset>
                </wp:positionV>
                <wp:extent cx="6894830" cy="1270"/>
                <wp:effectExtent l="10160" t="6985" r="10160" b="1079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416"/>
                          <a:chExt cx="10858" cy="2"/>
                        </a:xfrm>
                      </wpg:grpSpPr>
                      <wps:wsp>
                        <wps:cNvPr id="3" name="Freeform 3"/>
                        <wps:cNvSpPr>
                          <a:spLocks/>
                        </wps:cNvSpPr>
                        <wps:spPr bwMode="auto">
                          <a:xfrm>
                            <a:off x="691" y="416"/>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5CAC0FC" id="Group 2" o:spid="_x0000_s1026" style="position:absolute;margin-left:34.55pt;margin-top:20.8pt;width:542.9pt;height:.1pt;z-index:-251649024;mso-position-horizontal-relative:page" coordorigin="691,416"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">
                <v:shape id="Freeform 3" o:spid="_x0000_s1027" style="position:absolute;left:691;top:416;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" path="m,l10858,e" filled="f" strokeweight=".20497mm">
                  <v:path arrowok="t" o:connecttype="custom" o:connectlocs="0,0;10858,0" o:connectangles="0,0"/>
                </v:shape>
                <w10:wrap anchorx="page"/>
              </v:group>
            </w:pict>
          </mc:Fallback>
        </mc:AlternateContent>
      </w:r>
      <w:r w:rsidR="007A116D" w:rsidRPr="00101503">
        <w:rPr>
          <w:rFonts w:ascii="Calibri" w:eastAsia="Calibri" w:hAnsi="Calibri" w:cs="Calibri"/>
          <w:b/>
          <w:bCs/>
          <w:sz w:val="28"/>
          <w:szCs w:val="28"/>
        </w:rPr>
        <w:t>A</w:t>
      </w:r>
      <w:r w:rsidR="007A116D" w:rsidRPr="00101503">
        <w:rPr>
          <w:rFonts w:ascii="Calibri" w:eastAsia="Calibri" w:hAnsi="Calibri" w:cs="Calibri"/>
          <w:b/>
          <w:bCs/>
        </w:rPr>
        <w:t xml:space="preserve">PPLICANT </w:t>
      </w:r>
      <w:r w:rsidR="007A116D" w:rsidRPr="00101503">
        <w:rPr>
          <w:rFonts w:ascii="Calibri" w:eastAsia="Calibri" w:hAnsi="Calibri" w:cs="Calibri"/>
          <w:b/>
          <w:bCs/>
          <w:sz w:val="28"/>
          <w:szCs w:val="28"/>
        </w:rPr>
        <w:t>I</w:t>
      </w:r>
      <w:r w:rsidR="007A116D" w:rsidRPr="00101503">
        <w:rPr>
          <w:rFonts w:ascii="Calibri" w:eastAsia="Calibri" w:hAnsi="Calibri" w:cs="Calibri"/>
          <w:b/>
          <w:bCs/>
        </w:rPr>
        <w:t>NSTRUCTIONS</w:t>
      </w:r>
    </w:p>
    <w:p w:rsidR="00BA22BC" w:rsidRPr="00101503" w:rsidRDefault="00BA22BC" w:rsidP="00BA22BC">
      <w:pPr>
        <w:spacing w:before="11" w:after="0" w:line="240" w:lineRule="auto"/>
        <w:ind w:right="-20"/>
        <w:rPr>
          <w:rFonts w:ascii="Calibri" w:eastAsia="Calibri" w:hAnsi="Calibri" w:cs="Calibri"/>
          <w:b/>
          <w:bCs/>
          <w:sz w:val="11"/>
          <w:szCs w:val="11"/>
        </w:rPr>
      </w:pPr>
    </w:p>
    <w:p w:rsidR="00DD347F" w:rsidRPr="00101503" w:rsidRDefault="00F06CD6" w:rsidP="00BA22BC">
      <w:pPr>
        <w:spacing w:before="11" w:after="0" w:line="240" w:lineRule="auto"/>
        <w:ind w:right="-20"/>
        <w:rPr>
          <w:rFonts w:ascii="Calibri" w:eastAsia="Calibri" w:hAnsi="Calibri" w:cs="Calibri"/>
          <w:b/>
          <w:bCs/>
          <w:sz w:val="24"/>
          <w:szCs w:val="24"/>
        </w:rPr>
      </w:pPr>
      <w:r w:rsidRPr="00101503">
        <w:rPr>
          <w:rFonts w:ascii="Calibri" w:eastAsia="Calibri" w:hAnsi="Calibri" w:cs="Calibri"/>
          <w:b/>
          <w:bCs/>
          <w:sz w:val="24"/>
          <w:szCs w:val="24"/>
        </w:rPr>
        <w:t xml:space="preserve">  </w:t>
      </w:r>
      <w:r w:rsidR="00DD347F" w:rsidRPr="00101503">
        <w:rPr>
          <w:rFonts w:ascii="Calibri" w:eastAsia="Calibri" w:hAnsi="Calibri" w:cs="Calibri"/>
          <w:b/>
          <w:bCs/>
          <w:sz w:val="24"/>
          <w:szCs w:val="24"/>
        </w:rPr>
        <w:t>General Instructions:</w:t>
      </w:r>
    </w:p>
    <w:p w:rsidR="00DD347F" w:rsidRPr="00101503" w:rsidRDefault="00DD347F" w:rsidP="00BA22BC">
      <w:pPr>
        <w:pStyle w:val="ListParagraph"/>
        <w:numPr>
          <w:ilvl w:val="0"/>
          <w:numId w:val="3"/>
        </w:numPr>
        <w:tabs>
          <w:tab w:val="left" w:pos="450"/>
        </w:tabs>
        <w:spacing w:after="0" w:line="240" w:lineRule="auto"/>
        <w:ind w:left="450" w:right="-20" w:firstLine="0"/>
        <w:rPr>
          <w:rFonts w:ascii="Calibri" w:eastAsia="Calibri" w:hAnsi="Calibri" w:cs="Calibri"/>
          <w:bCs/>
          <w:sz w:val="24"/>
          <w:szCs w:val="24"/>
        </w:rPr>
      </w:pPr>
      <w:r w:rsidRPr="00101503">
        <w:rPr>
          <w:rFonts w:ascii="Calibri" w:eastAsia="Calibri" w:hAnsi="Calibri" w:cs="Calibri"/>
          <w:bCs/>
          <w:sz w:val="24"/>
          <w:szCs w:val="24"/>
        </w:rPr>
        <w:t>Pages should be double-spaced.</w:t>
      </w:r>
    </w:p>
    <w:p w:rsidR="00DD347F" w:rsidRPr="00101503" w:rsidRDefault="00DD347F" w:rsidP="00BA22BC">
      <w:pPr>
        <w:pStyle w:val="ListParagraph"/>
        <w:numPr>
          <w:ilvl w:val="0"/>
          <w:numId w:val="3"/>
        </w:numPr>
        <w:spacing w:after="0" w:line="240" w:lineRule="auto"/>
        <w:ind w:right="-20" w:hanging="270"/>
        <w:rPr>
          <w:rFonts w:ascii="Calibri" w:eastAsia="Calibri" w:hAnsi="Calibri" w:cs="Calibri"/>
          <w:bCs/>
          <w:sz w:val="24"/>
          <w:szCs w:val="24"/>
        </w:rPr>
      </w:pPr>
      <w:r w:rsidRPr="00101503">
        <w:rPr>
          <w:rFonts w:ascii="Calibri" w:eastAsia="Calibri" w:hAnsi="Calibri" w:cs="Calibri"/>
          <w:bCs/>
          <w:sz w:val="24"/>
          <w:szCs w:val="24"/>
        </w:rPr>
        <w:t>Font should be 12-point and Times New Roman, Calibri, or Arial.</w:t>
      </w:r>
    </w:p>
    <w:p w:rsidR="00DD347F" w:rsidRPr="00101503" w:rsidRDefault="00DD347F" w:rsidP="00BA22BC">
      <w:pPr>
        <w:pStyle w:val="ListParagraph"/>
        <w:numPr>
          <w:ilvl w:val="0"/>
          <w:numId w:val="3"/>
        </w:numPr>
        <w:spacing w:after="0" w:line="240" w:lineRule="auto"/>
        <w:ind w:right="-20" w:hanging="270"/>
        <w:rPr>
          <w:rFonts w:ascii="Calibri" w:eastAsia="Wingdings" w:hAnsi="Calibri" w:cs="Calibri"/>
          <w:sz w:val="24"/>
          <w:szCs w:val="24"/>
        </w:rPr>
      </w:pPr>
      <w:r w:rsidRPr="00101503">
        <w:rPr>
          <w:rFonts w:ascii="Calibri" w:eastAsia="Wingdings" w:hAnsi="Calibri" w:cs="Calibri"/>
          <w:sz w:val="24"/>
          <w:szCs w:val="24"/>
        </w:rPr>
        <w:t xml:space="preserve">Application should be emailed as a Word document. </w:t>
      </w:r>
    </w:p>
    <w:p w:rsidR="00DD347F" w:rsidRPr="00101503" w:rsidRDefault="00DD347F" w:rsidP="00BA22BC">
      <w:pPr>
        <w:pStyle w:val="ListParagraph"/>
        <w:numPr>
          <w:ilvl w:val="0"/>
          <w:numId w:val="3"/>
        </w:numPr>
        <w:spacing w:before="11" w:after="0" w:line="240" w:lineRule="auto"/>
        <w:ind w:right="-20" w:hanging="270"/>
        <w:rPr>
          <w:rFonts w:ascii="Calibri" w:eastAsia="Calibri" w:hAnsi="Calibri" w:cs="Calibri"/>
          <w:b/>
          <w:bCs/>
          <w:sz w:val="24"/>
          <w:szCs w:val="24"/>
        </w:rPr>
      </w:pPr>
      <w:r w:rsidRPr="00101503">
        <w:rPr>
          <w:rFonts w:ascii="Calibri" w:eastAsia="Wingdings" w:hAnsi="Calibri" w:cs="Calibri"/>
          <w:sz w:val="24"/>
          <w:szCs w:val="24"/>
        </w:rPr>
        <w:t xml:space="preserve">Application must be received by </w:t>
      </w:r>
      <w:r w:rsidR="00D756D4" w:rsidRPr="00101503">
        <w:rPr>
          <w:rFonts w:ascii="Calibri" w:eastAsia="Wingdings" w:hAnsi="Calibri" w:cs="Calibri"/>
          <w:sz w:val="24"/>
          <w:szCs w:val="24"/>
        </w:rPr>
        <w:t xml:space="preserve">11:59 </w:t>
      </w:r>
      <w:r w:rsidR="001A381F">
        <w:rPr>
          <w:rFonts w:ascii="Calibri" w:eastAsia="Wingdings" w:hAnsi="Calibri" w:cs="Calibri"/>
          <w:sz w:val="24"/>
          <w:szCs w:val="24"/>
        </w:rPr>
        <w:t xml:space="preserve">PM </w:t>
      </w:r>
      <w:r w:rsidR="0071420B">
        <w:rPr>
          <w:rFonts w:ascii="Calibri" w:eastAsia="Wingdings" w:hAnsi="Calibri" w:cs="Calibri"/>
          <w:sz w:val="24"/>
          <w:szCs w:val="24"/>
        </w:rPr>
        <w:t>PS</w:t>
      </w:r>
      <w:r w:rsidR="00D756D4" w:rsidRPr="00101503">
        <w:rPr>
          <w:rFonts w:ascii="Calibri" w:eastAsia="Wingdings" w:hAnsi="Calibri" w:cs="Calibri"/>
          <w:sz w:val="24"/>
          <w:szCs w:val="24"/>
        </w:rPr>
        <w:t>T</w:t>
      </w:r>
      <w:r w:rsidRPr="00101503">
        <w:rPr>
          <w:rFonts w:ascii="Calibri" w:eastAsia="Wingdings" w:hAnsi="Calibri" w:cs="Calibri"/>
          <w:sz w:val="24"/>
          <w:szCs w:val="24"/>
        </w:rPr>
        <w:t xml:space="preserve"> on </w:t>
      </w:r>
      <w:r w:rsidR="00D905AB">
        <w:rPr>
          <w:rFonts w:ascii="Calibri" w:eastAsia="Wingdings" w:hAnsi="Calibri" w:cs="Calibri"/>
          <w:sz w:val="24"/>
          <w:szCs w:val="24"/>
        </w:rPr>
        <w:t>Tuesday</w:t>
      </w:r>
      <w:r w:rsidR="00D338E1">
        <w:rPr>
          <w:rFonts w:ascii="Calibri" w:eastAsia="Wingdings" w:hAnsi="Calibri" w:cs="Calibri"/>
          <w:sz w:val="24"/>
          <w:szCs w:val="24"/>
        </w:rPr>
        <w:t xml:space="preserve">, </w:t>
      </w:r>
      <w:r w:rsidR="0016275D">
        <w:rPr>
          <w:rFonts w:ascii="Calibri" w:eastAsia="Wingdings" w:hAnsi="Calibri" w:cs="Calibri"/>
          <w:sz w:val="24"/>
          <w:szCs w:val="24"/>
        </w:rPr>
        <w:t>June 4, 2019</w:t>
      </w:r>
      <w:r w:rsidRPr="00101503">
        <w:rPr>
          <w:rFonts w:ascii="Calibri" w:eastAsia="Wingdings" w:hAnsi="Calibri" w:cs="Calibri"/>
          <w:sz w:val="24"/>
          <w:szCs w:val="24"/>
        </w:rPr>
        <w:t>.</w:t>
      </w:r>
    </w:p>
    <w:p w:rsidR="00D008EC" w:rsidRPr="00101503" w:rsidRDefault="00D008EC">
      <w:pPr>
        <w:spacing w:before="11" w:after="0" w:line="240" w:lineRule="auto"/>
        <w:ind w:left="120" w:right="-20"/>
        <w:rPr>
          <w:rFonts w:ascii="Calibri" w:eastAsia="Calibri" w:hAnsi="Calibri" w:cs="Calibri"/>
          <w:b/>
          <w:bCs/>
          <w:sz w:val="24"/>
          <w:szCs w:val="24"/>
        </w:rPr>
      </w:pPr>
    </w:p>
    <w:p w:rsidR="00A21850" w:rsidRPr="00101503" w:rsidRDefault="007A116D">
      <w:pPr>
        <w:spacing w:before="11" w:after="0" w:line="240" w:lineRule="auto"/>
        <w:ind w:left="120" w:right="-20"/>
        <w:rPr>
          <w:rFonts w:ascii="Calibri" w:eastAsia="Calibri" w:hAnsi="Calibri" w:cs="Calibri"/>
          <w:sz w:val="24"/>
          <w:szCs w:val="24"/>
        </w:rPr>
      </w:pPr>
      <w:r w:rsidRPr="00101503">
        <w:rPr>
          <w:rFonts w:ascii="Calibri" w:eastAsia="Calibri" w:hAnsi="Calibri" w:cs="Calibri"/>
          <w:b/>
          <w:bCs/>
          <w:sz w:val="24"/>
          <w:szCs w:val="24"/>
        </w:rPr>
        <w:t xml:space="preserve">Your Equity Institute application </w:t>
      </w:r>
      <w:r w:rsidR="00DD347F" w:rsidRPr="00101503">
        <w:rPr>
          <w:rFonts w:ascii="Calibri" w:eastAsia="Calibri" w:hAnsi="Calibri" w:cs="Calibri"/>
          <w:b/>
          <w:bCs/>
          <w:sz w:val="24"/>
          <w:szCs w:val="24"/>
        </w:rPr>
        <w:t xml:space="preserve">also </w:t>
      </w:r>
      <w:r w:rsidRPr="00101503">
        <w:rPr>
          <w:rFonts w:ascii="Calibri" w:eastAsia="Calibri" w:hAnsi="Calibri" w:cs="Calibri"/>
          <w:b/>
          <w:bCs/>
          <w:sz w:val="24"/>
          <w:szCs w:val="24"/>
        </w:rPr>
        <w:t>requires the following four components:</w:t>
      </w:r>
    </w:p>
    <w:p w:rsidR="00A21850" w:rsidRPr="00101503" w:rsidRDefault="00A21850" w:rsidP="00BA22BC">
      <w:pPr>
        <w:spacing w:after="0" w:line="280" w:lineRule="exact"/>
        <w:rPr>
          <w:rFonts w:ascii="Calibri" w:hAnsi="Calibri" w:cs="Calibri"/>
          <w:sz w:val="24"/>
          <w:szCs w:val="24"/>
        </w:rPr>
      </w:pPr>
    </w:p>
    <w:p w:rsidR="00A21850" w:rsidRPr="00101503" w:rsidRDefault="007A116D" w:rsidP="002F244B">
      <w:pPr>
        <w:spacing w:after="0" w:line="240" w:lineRule="auto"/>
        <w:ind w:left="450" w:right="72" w:hanging="360"/>
        <w:rPr>
          <w:rFonts w:ascii="Calibri" w:eastAsia="Calibri" w:hAnsi="Calibri" w:cs="Calibri"/>
          <w:sz w:val="24"/>
          <w:szCs w:val="24"/>
        </w:rPr>
      </w:pPr>
      <w:r w:rsidRPr="00101503">
        <w:rPr>
          <w:rFonts w:ascii="Calibri" w:eastAsia="Calibri" w:hAnsi="Calibri" w:cs="Calibri"/>
          <w:b/>
          <w:bCs/>
          <w:sz w:val="24"/>
          <w:szCs w:val="24"/>
        </w:rPr>
        <w:t xml:space="preserve">1.   Statement of Need (3 page limit). </w:t>
      </w:r>
      <w:r w:rsidRPr="00101503">
        <w:rPr>
          <w:rFonts w:ascii="Calibri" w:eastAsia="Calibri" w:hAnsi="Calibri" w:cs="Calibri"/>
          <w:sz w:val="24"/>
          <w:szCs w:val="24"/>
        </w:rPr>
        <w:t xml:space="preserve">Please describe the community </w:t>
      </w:r>
      <w:r w:rsidR="00D905AB">
        <w:rPr>
          <w:rFonts w:ascii="Calibri" w:eastAsia="Calibri" w:hAnsi="Calibri" w:cs="Calibri"/>
          <w:sz w:val="24"/>
          <w:szCs w:val="24"/>
        </w:rPr>
        <w:t xml:space="preserve">that you are interested in working with </w:t>
      </w:r>
      <w:r w:rsidRPr="00101503">
        <w:rPr>
          <w:rFonts w:ascii="Calibri" w:eastAsia="Calibri" w:hAnsi="Calibri" w:cs="Calibri"/>
          <w:sz w:val="24"/>
          <w:szCs w:val="24"/>
        </w:rPr>
        <w:t>to reduce local birth outcome inequities.</w:t>
      </w:r>
      <w:r w:rsidR="00D905AB">
        <w:rPr>
          <w:rFonts w:ascii="Calibri" w:eastAsia="Calibri" w:hAnsi="Calibri" w:cs="Calibri"/>
          <w:sz w:val="24"/>
          <w:szCs w:val="24"/>
        </w:rPr>
        <w:t xml:space="preserve"> Please describe the strengths of this community as well as the needs.</w:t>
      </w:r>
      <w:r w:rsidRPr="00101503">
        <w:rPr>
          <w:rFonts w:ascii="Calibri" w:eastAsia="Calibri" w:hAnsi="Calibri" w:cs="Calibri"/>
          <w:sz w:val="24"/>
          <w:szCs w:val="24"/>
        </w:rPr>
        <w:t xml:space="preserve"> Make sure to include assessment and other relevant data that supports your need (state and/or local level data, if available).</w:t>
      </w:r>
    </w:p>
    <w:p w:rsidR="00E80E9D" w:rsidRDefault="00E80E9D">
      <w:pPr>
        <w:spacing w:after="0" w:line="240" w:lineRule="auto"/>
        <w:ind w:left="840" w:right="862" w:hanging="360"/>
        <w:rPr>
          <w:rFonts w:ascii="Calibri" w:eastAsia="Calibri" w:hAnsi="Calibri" w:cs="Calibri"/>
          <w:b/>
          <w:bCs/>
          <w:sz w:val="24"/>
          <w:szCs w:val="24"/>
        </w:rPr>
      </w:pPr>
    </w:p>
    <w:p w:rsidR="0075734F" w:rsidRPr="00101503" w:rsidRDefault="0075734F">
      <w:pPr>
        <w:spacing w:after="0" w:line="240" w:lineRule="auto"/>
        <w:ind w:left="840" w:right="862" w:hanging="360"/>
        <w:rPr>
          <w:rFonts w:ascii="Calibri" w:eastAsia="Calibri" w:hAnsi="Calibri" w:cs="Calibri"/>
          <w:b/>
          <w:bCs/>
          <w:sz w:val="24"/>
          <w:szCs w:val="24"/>
        </w:rPr>
      </w:pPr>
    </w:p>
    <w:p w:rsidR="00A21850" w:rsidRPr="00101503" w:rsidRDefault="007A116D" w:rsidP="002F244B">
      <w:pPr>
        <w:spacing w:after="0" w:line="240" w:lineRule="auto"/>
        <w:ind w:left="450" w:right="862" w:hanging="360"/>
        <w:rPr>
          <w:rFonts w:ascii="Calibri" w:eastAsia="Calibri" w:hAnsi="Calibri" w:cs="Calibri"/>
          <w:sz w:val="24"/>
          <w:szCs w:val="24"/>
        </w:rPr>
      </w:pPr>
      <w:r w:rsidRPr="00101503">
        <w:rPr>
          <w:rFonts w:ascii="Calibri" w:eastAsia="Calibri" w:hAnsi="Calibri" w:cs="Calibri"/>
          <w:b/>
          <w:bCs/>
          <w:sz w:val="24"/>
          <w:szCs w:val="24"/>
        </w:rPr>
        <w:lastRenderedPageBreak/>
        <w:t>2.   Capacity and Readiness (4 page limit)</w:t>
      </w:r>
      <w:r w:rsidRPr="00101503">
        <w:rPr>
          <w:rFonts w:ascii="Calibri" w:eastAsia="Calibri" w:hAnsi="Calibri" w:cs="Calibri"/>
          <w:sz w:val="24"/>
          <w:szCs w:val="24"/>
        </w:rPr>
        <w:t>. The following elements address your team’s capacity, collaborative skills, and initial thoughts on how to address the specific birth outcome inequities described in the previous section.</w:t>
      </w:r>
    </w:p>
    <w:p w:rsidR="00A21850" w:rsidRPr="00101503" w:rsidRDefault="007A116D" w:rsidP="002F244B">
      <w:pPr>
        <w:pStyle w:val="ListParagraph"/>
        <w:numPr>
          <w:ilvl w:val="0"/>
          <w:numId w:val="13"/>
        </w:numPr>
        <w:tabs>
          <w:tab w:val="left" w:pos="900"/>
        </w:tabs>
        <w:spacing w:after="60" w:line="240" w:lineRule="auto"/>
        <w:ind w:left="900" w:right="230" w:hanging="180"/>
        <w:rPr>
          <w:rFonts w:ascii="Calibri" w:eastAsia="Calibri" w:hAnsi="Calibri" w:cs="Calibri"/>
          <w:sz w:val="24"/>
          <w:szCs w:val="24"/>
        </w:rPr>
      </w:pPr>
      <w:r w:rsidRPr="00101503">
        <w:rPr>
          <w:rFonts w:ascii="Calibri" w:eastAsia="Calibri" w:hAnsi="Calibri" w:cs="Calibri"/>
          <w:sz w:val="24"/>
          <w:szCs w:val="24"/>
        </w:rPr>
        <w:t>Explain the specific assets/capacity of your team as a whole to address your birth outcome inequities, including resources your community has (e.g., talents, time, etc.) to sustain this work both during the</w:t>
      </w:r>
      <w:r w:rsidR="009F4876">
        <w:rPr>
          <w:rFonts w:ascii="Calibri" w:eastAsia="Calibri" w:hAnsi="Calibri" w:cs="Calibri"/>
          <w:sz w:val="24"/>
          <w:szCs w:val="24"/>
        </w:rPr>
        <w:t xml:space="preserve"> Equity</w:t>
      </w:r>
      <w:r w:rsidRPr="00101503">
        <w:rPr>
          <w:rFonts w:ascii="Calibri" w:eastAsia="Calibri" w:hAnsi="Calibri" w:cs="Calibri"/>
          <w:sz w:val="24"/>
          <w:szCs w:val="24"/>
        </w:rPr>
        <w:t xml:space="preserve"> Institute and following its completion in 20</w:t>
      </w:r>
      <w:r w:rsidR="0071420B">
        <w:rPr>
          <w:rFonts w:ascii="Calibri" w:eastAsia="Calibri" w:hAnsi="Calibri" w:cs="Calibri"/>
          <w:sz w:val="24"/>
          <w:szCs w:val="24"/>
        </w:rPr>
        <w:t>22</w:t>
      </w:r>
      <w:r w:rsidRPr="00101503">
        <w:rPr>
          <w:rFonts w:ascii="Calibri" w:eastAsia="Calibri" w:hAnsi="Calibri" w:cs="Calibri"/>
          <w:sz w:val="24"/>
          <w:szCs w:val="24"/>
        </w:rPr>
        <w:t>.</w:t>
      </w:r>
    </w:p>
    <w:p w:rsidR="00A21850" w:rsidRPr="00101503" w:rsidRDefault="007A116D" w:rsidP="002F244B">
      <w:pPr>
        <w:pStyle w:val="ListParagraph"/>
        <w:numPr>
          <w:ilvl w:val="0"/>
          <w:numId w:val="13"/>
        </w:numPr>
        <w:tabs>
          <w:tab w:val="left" w:pos="900"/>
        </w:tabs>
        <w:spacing w:after="0" w:line="240" w:lineRule="auto"/>
        <w:ind w:left="900" w:right="256" w:hanging="180"/>
        <w:rPr>
          <w:rFonts w:ascii="Calibri" w:eastAsia="Calibri" w:hAnsi="Calibri" w:cs="Calibri"/>
          <w:sz w:val="24"/>
          <w:szCs w:val="24"/>
        </w:rPr>
      </w:pPr>
      <w:r w:rsidRPr="00101503">
        <w:rPr>
          <w:rFonts w:ascii="Calibri" w:eastAsia="Calibri" w:hAnsi="Calibri" w:cs="Calibri"/>
          <w:sz w:val="24"/>
          <w:szCs w:val="24"/>
        </w:rPr>
        <w:t>Describe any recent and on-going efforts or pending opportunitie</w:t>
      </w:r>
      <w:r w:rsidR="002F244B" w:rsidRPr="00101503">
        <w:rPr>
          <w:rFonts w:ascii="Calibri" w:eastAsia="Calibri" w:hAnsi="Calibri" w:cs="Calibri"/>
          <w:sz w:val="24"/>
          <w:szCs w:val="24"/>
        </w:rPr>
        <w:t xml:space="preserve">s to reduce birth inequities in </w:t>
      </w:r>
      <w:r w:rsidRPr="00101503">
        <w:rPr>
          <w:rFonts w:ascii="Calibri" w:eastAsia="Calibri" w:hAnsi="Calibri" w:cs="Calibri"/>
          <w:sz w:val="24"/>
          <w:szCs w:val="24"/>
        </w:rPr>
        <w:t>your community, especially those from organizations represented on your team.</w:t>
      </w:r>
    </w:p>
    <w:p w:rsidR="00A21850" w:rsidRDefault="007A116D" w:rsidP="002F244B">
      <w:pPr>
        <w:pStyle w:val="ListParagraph"/>
        <w:numPr>
          <w:ilvl w:val="0"/>
          <w:numId w:val="13"/>
        </w:numPr>
        <w:tabs>
          <w:tab w:val="left" w:pos="900"/>
        </w:tabs>
        <w:spacing w:after="0" w:line="240" w:lineRule="auto"/>
        <w:ind w:left="1440" w:right="-20" w:hanging="720"/>
        <w:rPr>
          <w:rFonts w:ascii="Calibri" w:eastAsia="Calibri" w:hAnsi="Calibri" w:cs="Calibri"/>
          <w:sz w:val="24"/>
          <w:szCs w:val="24"/>
        </w:rPr>
      </w:pPr>
      <w:r w:rsidRPr="00101503">
        <w:rPr>
          <w:rFonts w:ascii="Calibri" w:eastAsia="Calibri" w:hAnsi="Calibri" w:cs="Calibri"/>
          <w:sz w:val="24"/>
          <w:szCs w:val="24"/>
        </w:rPr>
        <w:t xml:space="preserve">Describe how your team members have collaborated on previous </w:t>
      </w:r>
      <w:r w:rsidR="00460CFA" w:rsidRPr="00101503">
        <w:rPr>
          <w:rFonts w:ascii="Calibri" w:eastAsia="Calibri" w:hAnsi="Calibri" w:cs="Calibri"/>
          <w:sz w:val="24"/>
          <w:szCs w:val="24"/>
        </w:rPr>
        <w:t>initiatives</w:t>
      </w:r>
      <w:r w:rsidRPr="00101503">
        <w:rPr>
          <w:rFonts w:ascii="Calibri" w:eastAsia="Calibri" w:hAnsi="Calibri" w:cs="Calibri"/>
          <w:sz w:val="24"/>
          <w:szCs w:val="24"/>
        </w:rPr>
        <w:t>.</w:t>
      </w:r>
    </w:p>
    <w:p w:rsidR="00EF36C7" w:rsidRDefault="009F4876" w:rsidP="009F4876">
      <w:pPr>
        <w:pStyle w:val="ListParagraph"/>
        <w:numPr>
          <w:ilvl w:val="0"/>
          <w:numId w:val="13"/>
        </w:numPr>
        <w:tabs>
          <w:tab w:val="left" w:pos="900"/>
        </w:tabs>
        <w:spacing w:after="0" w:line="240" w:lineRule="auto"/>
        <w:ind w:left="720" w:right="-288" w:firstLine="0"/>
        <w:rPr>
          <w:rFonts w:ascii="Calibri" w:eastAsia="Calibri" w:hAnsi="Calibri" w:cs="Calibri"/>
          <w:sz w:val="24"/>
          <w:szCs w:val="24"/>
        </w:rPr>
      </w:pPr>
      <w:r>
        <w:rPr>
          <w:rFonts w:ascii="Calibri" w:eastAsia="Calibri" w:hAnsi="Calibri" w:cs="Calibri"/>
          <w:sz w:val="24"/>
          <w:szCs w:val="24"/>
        </w:rPr>
        <w:t>D</w:t>
      </w:r>
      <w:r w:rsidR="00EF36C7">
        <w:rPr>
          <w:rFonts w:ascii="Calibri" w:eastAsia="Calibri" w:hAnsi="Calibri" w:cs="Calibri"/>
          <w:sz w:val="24"/>
          <w:szCs w:val="24"/>
        </w:rPr>
        <w:t xml:space="preserve">efine community engagement and </w:t>
      </w:r>
      <w:r w:rsidR="00D905AB">
        <w:rPr>
          <w:rFonts w:ascii="Calibri" w:eastAsia="Calibri" w:hAnsi="Calibri" w:cs="Calibri"/>
          <w:sz w:val="24"/>
          <w:szCs w:val="24"/>
        </w:rPr>
        <w:t xml:space="preserve">describe </w:t>
      </w:r>
      <w:r w:rsidR="00EF36C7">
        <w:rPr>
          <w:rFonts w:ascii="Calibri" w:eastAsia="Calibri" w:hAnsi="Calibri" w:cs="Calibri"/>
          <w:sz w:val="24"/>
          <w:szCs w:val="24"/>
        </w:rPr>
        <w:t>how you</w:t>
      </w:r>
      <w:r>
        <w:rPr>
          <w:rFonts w:ascii="Calibri" w:eastAsia="Calibri" w:hAnsi="Calibri" w:cs="Calibri"/>
          <w:sz w:val="24"/>
          <w:szCs w:val="24"/>
        </w:rPr>
        <w:t xml:space="preserve"> have and will</w:t>
      </w:r>
      <w:r w:rsidR="00EF36C7">
        <w:rPr>
          <w:rFonts w:ascii="Calibri" w:eastAsia="Calibri" w:hAnsi="Calibri" w:cs="Calibri"/>
          <w:sz w:val="24"/>
          <w:szCs w:val="24"/>
        </w:rPr>
        <w:t xml:space="preserve"> </w:t>
      </w:r>
      <w:r w:rsidR="00D905AB">
        <w:rPr>
          <w:rFonts w:ascii="Calibri" w:eastAsia="Calibri" w:hAnsi="Calibri" w:cs="Calibri"/>
          <w:sz w:val="24"/>
          <w:szCs w:val="24"/>
        </w:rPr>
        <w:t>engage members of the community.</w:t>
      </w:r>
    </w:p>
    <w:p w:rsidR="004864A9" w:rsidRPr="000453EC" w:rsidRDefault="004864A9" w:rsidP="009F4876">
      <w:pPr>
        <w:pStyle w:val="ListParagraph"/>
        <w:numPr>
          <w:ilvl w:val="0"/>
          <w:numId w:val="13"/>
        </w:numPr>
        <w:tabs>
          <w:tab w:val="left" w:pos="900"/>
        </w:tabs>
        <w:spacing w:after="0" w:line="240" w:lineRule="auto"/>
        <w:ind w:left="720" w:right="-288" w:firstLine="0"/>
        <w:rPr>
          <w:rFonts w:ascii="Calibri" w:eastAsia="Calibri" w:hAnsi="Calibri" w:cs="Calibri"/>
          <w:sz w:val="24"/>
          <w:szCs w:val="24"/>
        </w:rPr>
      </w:pPr>
      <w:r w:rsidRPr="000453EC">
        <w:rPr>
          <w:rFonts w:ascii="Calibri" w:eastAsia="Calibri" w:hAnsi="Calibri" w:cs="Calibri"/>
          <w:sz w:val="24"/>
          <w:szCs w:val="24"/>
        </w:rPr>
        <w:t>Describe the capacity, readiness, and ability of your team to address internal equity policies and practices.</w:t>
      </w:r>
    </w:p>
    <w:p w:rsidR="00A21850" w:rsidRPr="00101503" w:rsidRDefault="00A21850" w:rsidP="00BA22BC">
      <w:pPr>
        <w:spacing w:after="0" w:line="280" w:lineRule="exact"/>
        <w:rPr>
          <w:rFonts w:ascii="Calibri" w:hAnsi="Calibri" w:cs="Calibri"/>
          <w:sz w:val="24"/>
          <w:szCs w:val="24"/>
        </w:rPr>
      </w:pPr>
    </w:p>
    <w:p w:rsidR="00864C6B" w:rsidRDefault="00864C6B" w:rsidP="002F244B">
      <w:pPr>
        <w:spacing w:after="0" w:line="240" w:lineRule="auto"/>
        <w:ind w:left="450" w:right="139" w:hanging="360"/>
        <w:rPr>
          <w:rFonts w:ascii="Calibri" w:eastAsia="Calibri" w:hAnsi="Calibri" w:cs="Calibri"/>
          <w:b/>
          <w:bCs/>
          <w:sz w:val="24"/>
          <w:szCs w:val="24"/>
        </w:rPr>
      </w:pPr>
    </w:p>
    <w:p w:rsidR="00912ABF" w:rsidRDefault="007A116D" w:rsidP="002F244B">
      <w:pPr>
        <w:spacing w:after="0" w:line="240" w:lineRule="auto"/>
        <w:ind w:left="450" w:right="139" w:hanging="360"/>
        <w:rPr>
          <w:rFonts w:ascii="Calibri" w:eastAsia="Calibri" w:hAnsi="Calibri" w:cs="Calibri"/>
          <w:bCs/>
          <w:sz w:val="24"/>
          <w:szCs w:val="24"/>
        </w:rPr>
      </w:pPr>
      <w:r w:rsidRPr="00101503">
        <w:rPr>
          <w:rFonts w:ascii="Calibri" w:eastAsia="Calibri" w:hAnsi="Calibri" w:cs="Calibri"/>
          <w:b/>
          <w:bCs/>
          <w:sz w:val="24"/>
          <w:szCs w:val="24"/>
        </w:rPr>
        <w:t xml:space="preserve">3.   </w:t>
      </w:r>
      <w:r w:rsidR="00912ABF">
        <w:rPr>
          <w:rFonts w:ascii="Calibri" w:eastAsia="Calibri" w:hAnsi="Calibri" w:cs="Calibri"/>
          <w:b/>
          <w:bCs/>
          <w:sz w:val="24"/>
          <w:szCs w:val="24"/>
        </w:rPr>
        <w:t>Committed and Potential Funding (1 page limit).</w:t>
      </w:r>
      <w:r w:rsidR="008B3220">
        <w:rPr>
          <w:rFonts w:ascii="Calibri" w:eastAsia="Calibri" w:hAnsi="Calibri" w:cs="Calibri"/>
          <w:b/>
          <w:bCs/>
          <w:sz w:val="24"/>
          <w:szCs w:val="24"/>
        </w:rPr>
        <w:t xml:space="preserve"> </w:t>
      </w:r>
      <w:r w:rsidR="008B3220">
        <w:rPr>
          <w:rFonts w:ascii="Calibri" w:eastAsia="Calibri" w:hAnsi="Calibri" w:cs="Calibri"/>
          <w:bCs/>
          <w:sz w:val="24"/>
          <w:szCs w:val="24"/>
        </w:rPr>
        <w:t xml:space="preserve">Describe what current funding support you have to support the proposed Equity Institute </w:t>
      </w:r>
      <w:r w:rsidR="002222AD">
        <w:rPr>
          <w:rFonts w:ascii="Calibri" w:eastAsia="Calibri" w:hAnsi="Calibri" w:cs="Calibri"/>
          <w:bCs/>
          <w:sz w:val="24"/>
          <w:szCs w:val="24"/>
        </w:rPr>
        <w:t>strategies</w:t>
      </w:r>
      <w:r w:rsidR="008B3220">
        <w:rPr>
          <w:rFonts w:ascii="Calibri" w:eastAsia="Calibri" w:hAnsi="Calibri" w:cs="Calibri"/>
          <w:bCs/>
          <w:sz w:val="24"/>
          <w:szCs w:val="24"/>
        </w:rPr>
        <w:t xml:space="preserve"> and what, if any, funding sources are you exploring for the future. The purpose of this section is to demonstrate your current financial state and sustainability of the proposed project, if selected. CityMatCH does </w:t>
      </w:r>
      <w:r w:rsidR="0071420B" w:rsidRPr="0071420B">
        <w:rPr>
          <w:rFonts w:ascii="Calibri" w:eastAsia="Calibri" w:hAnsi="Calibri" w:cs="Calibri"/>
          <w:b/>
          <w:bCs/>
          <w:sz w:val="24"/>
          <w:szCs w:val="24"/>
        </w:rPr>
        <w:t>NOT</w:t>
      </w:r>
      <w:r w:rsidR="0071420B">
        <w:rPr>
          <w:rFonts w:ascii="Calibri" w:eastAsia="Calibri" w:hAnsi="Calibri" w:cs="Calibri"/>
          <w:bCs/>
          <w:sz w:val="24"/>
          <w:szCs w:val="24"/>
        </w:rPr>
        <w:t xml:space="preserve"> </w:t>
      </w:r>
      <w:r w:rsidR="008B3220">
        <w:rPr>
          <w:rFonts w:ascii="Calibri" w:eastAsia="Calibri" w:hAnsi="Calibri" w:cs="Calibri"/>
          <w:bCs/>
          <w:sz w:val="24"/>
          <w:szCs w:val="24"/>
        </w:rPr>
        <w:t>provide direct funding support for Equity Institute teams.</w:t>
      </w:r>
    </w:p>
    <w:p w:rsidR="00864C6B" w:rsidRPr="008B3220" w:rsidRDefault="00864C6B" w:rsidP="002F244B">
      <w:pPr>
        <w:spacing w:after="0" w:line="240" w:lineRule="auto"/>
        <w:ind w:left="450" w:right="139" w:hanging="360"/>
        <w:rPr>
          <w:rFonts w:ascii="Calibri" w:eastAsia="Calibri" w:hAnsi="Calibri" w:cs="Calibri"/>
          <w:bCs/>
          <w:sz w:val="24"/>
          <w:szCs w:val="24"/>
        </w:rPr>
      </w:pPr>
    </w:p>
    <w:p w:rsidR="00A21850" w:rsidRPr="00101503" w:rsidRDefault="00912ABF" w:rsidP="002F244B">
      <w:pPr>
        <w:spacing w:after="0" w:line="240" w:lineRule="auto"/>
        <w:ind w:left="450" w:right="139" w:hanging="360"/>
        <w:rPr>
          <w:rFonts w:ascii="Calibri" w:eastAsia="Calibri" w:hAnsi="Calibri" w:cs="Calibri"/>
          <w:sz w:val="24"/>
          <w:szCs w:val="24"/>
        </w:rPr>
      </w:pPr>
      <w:r>
        <w:rPr>
          <w:rFonts w:ascii="Calibri" w:eastAsia="Calibri" w:hAnsi="Calibri" w:cs="Calibri"/>
          <w:b/>
          <w:bCs/>
          <w:sz w:val="24"/>
          <w:szCs w:val="24"/>
        </w:rPr>
        <w:t xml:space="preserve">4. </w:t>
      </w:r>
      <w:r w:rsidR="0071420B">
        <w:rPr>
          <w:rFonts w:ascii="Calibri" w:eastAsia="Calibri" w:hAnsi="Calibri" w:cs="Calibri"/>
          <w:b/>
          <w:bCs/>
          <w:sz w:val="24"/>
          <w:szCs w:val="24"/>
        </w:rPr>
        <w:t xml:space="preserve">  </w:t>
      </w:r>
      <w:r w:rsidR="00DD347F" w:rsidRPr="00101503">
        <w:rPr>
          <w:rFonts w:ascii="Calibri" w:eastAsia="Calibri" w:hAnsi="Calibri" w:cs="Calibri"/>
          <w:b/>
          <w:bCs/>
          <w:sz w:val="24"/>
          <w:szCs w:val="24"/>
        </w:rPr>
        <w:t xml:space="preserve">Letters of Commitment. </w:t>
      </w:r>
      <w:r w:rsidR="00DD347F" w:rsidRPr="00101503">
        <w:rPr>
          <w:rFonts w:ascii="Calibri" w:eastAsia="Calibri" w:hAnsi="Calibri" w:cs="Calibri"/>
          <w:sz w:val="24"/>
          <w:szCs w:val="24"/>
        </w:rPr>
        <w:t>Please provide a letter from the convenin</w:t>
      </w:r>
      <w:r w:rsidR="0068077F">
        <w:rPr>
          <w:rFonts w:ascii="Calibri" w:eastAsia="Calibri" w:hAnsi="Calibri" w:cs="Calibri"/>
          <w:sz w:val="24"/>
          <w:szCs w:val="24"/>
        </w:rPr>
        <w:t>g organization and the team co-</w:t>
      </w:r>
      <w:r w:rsidR="00DD347F" w:rsidRPr="00101503">
        <w:rPr>
          <w:rFonts w:ascii="Calibri" w:eastAsia="Calibri" w:hAnsi="Calibri" w:cs="Calibri"/>
          <w:sz w:val="24"/>
          <w:szCs w:val="24"/>
        </w:rPr>
        <w:t>leads (complete with electronic signatures) detailing your commitment to reducing birth inequities. Additional letters of commitment from other team members’ organizations are also encouraged.</w:t>
      </w:r>
      <w:r w:rsidR="0075140C">
        <w:rPr>
          <w:rFonts w:ascii="Calibri" w:eastAsia="Calibri" w:hAnsi="Calibri" w:cs="Calibri"/>
          <w:sz w:val="24"/>
          <w:szCs w:val="24"/>
        </w:rPr>
        <w:t xml:space="preserve"> </w:t>
      </w:r>
      <w:r w:rsidR="0075140C" w:rsidRPr="008B3763">
        <w:rPr>
          <w:rFonts w:cs="Arial"/>
          <w:sz w:val="23"/>
          <w:szCs w:val="23"/>
        </w:rPr>
        <w:t>Form letters are discouraged.</w:t>
      </w:r>
    </w:p>
    <w:p w:rsidR="00E80E9D" w:rsidRPr="00101503" w:rsidRDefault="00E80E9D">
      <w:pPr>
        <w:spacing w:after="0" w:line="240" w:lineRule="auto"/>
        <w:ind w:left="840" w:right="449" w:hanging="360"/>
        <w:jc w:val="both"/>
        <w:rPr>
          <w:rFonts w:ascii="Calibri" w:eastAsia="Calibri" w:hAnsi="Calibri" w:cs="Calibri"/>
          <w:b/>
          <w:bCs/>
          <w:sz w:val="24"/>
          <w:szCs w:val="24"/>
        </w:rPr>
      </w:pPr>
    </w:p>
    <w:p w:rsidR="00A21850" w:rsidRPr="00101503" w:rsidRDefault="00912ABF" w:rsidP="002F244B">
      <w:pPr>
        <w:spacing w:after="0" w:line="240" w:lineRule="auto"/>
        <w:ind w:left="450" w:right="449" w:hanging="360"/>
        <w:jc w:val="both"/>
        <w:rPr>
          <w:rFonts w:ascii="Calibri" w:eastAsia="Calibri" w:hAnsi="Calibri" w:cs="Calibri"/>
          <w:sz w:val="24"/>
          <w:szCs w:val="24"/>
        </w:rPr>
      </w:pPr>
      <w:r>
        <w:rPr>
          <w:rFonts w:ascii="Calibri" w:eastAsia="Calibri" w:hAnsi="Calibri" w:cs="Calibri"/>
          <w:b/>
          <w:bCs/>
          <w:sz w:val="24"/>
          <w:szCs w:val="24"/>
        </w:rPr>
        <w:t>5</w:t>
      </w:r>
      <w:r w:rsidR="00C518E4" w:rsidRPr="00101503">
        <w:rPr>
          <w:rFonts w:ascii="Calibri" w:eastAsia="Calibri" w:hAnsi="Calibri" w:cs="Calibri"/>
          <w:b/>
          <w:bCs/>
          <w:sz w:val="24"/>
          <w:szCs w:val="24"/>
        </w:rPr>
        <w:t xml:space="preserve">. </w:t>
      </w:r>
      <w:r w:rsidR="002F244B" w:rsidRPr="00101503">
        <w:rPr>
          <w:rFonts w:ascii="Calibri" w:eastAsia="Calibri" w:hAnsi="Calibri" w:cs="Calibri"/>
          <w:b/>
          <w:bCs/>
          <w:sz w:val="24"/>
          <w:szCs w:val="24"/>
        </w:rPr>
        <w:t xml:space="preserve"> </w:t>
      </w:r>
      <w:r w:rsidR="00DD347F" w:rsidRPr="00101503">
        <w:rPr>
          <w:rFonts w:ascii="Calibri" w:eastAsia="Calibri" w:hAnsi="Calibri" w:cs="Calibri"/>
          <w:b/>
          <w:bCs/>
          <w:sz w:val="24"/>
          <w:szCs w:val="24"/>
        </w:rPr>
        <w:t>Team Roster, Roles and Responsibilities (</w:t>
      </w:r>
      <w:r w:rsidR="00F06CD6" w:rsidRPr="00101503">
        <w:rPr>
          <w:rFonts w:ascii="Calibri" w:eastAsia="Calibri" w:hAnsi="Calibri" w:cs="Calibri"/>
          <w:b/>
          <w:bCs/>
          <w:sz w:val="24"/>
          <w:szCs w:val="24"/>
        </w:rPr>
        <w:t>Appendix A</w:t>
      </w:r>
      <w:r w:rsidR="00B255BB">
        <w:rPr>
          <w:rFonts w:ascii="Calibri" w:eastAsia="Calibri" w:hAnsi="Calibri" w:cs="Calibri"/>
          <w:b/>
          <w:bCs/>
          <w:sz w:val="24"/>
          <w:szCs w:val="24"/>
        </w:rPr>
        <w:t xml:space="preserve"> &amp; B</w:t>
      </w:r>
      <w:r w:rsidR="00DD347F" w:rsidRPr="00101503">
        <w:rPr>
          <w:rFonts w:ascii="Calibri" w:eastAsia="Calibri" w:hAnsi="Calibri" w:cs="Calibri"/>
          <w:b/>
          <w:bCs/>
          <w:sz w:val="24"/>
          <w:szCs w:val="24"/>
        </w:rPr>
        <w:t xml:space="preserve">). </w:t>
      </w:r>
      <w:r w:rsidR="00DD347F" w:rsidRPr="00101503">
        <w:rPr>
          <w:rFonts w:ascii="Calibri" w:eastAsia="Calibri" w:hAnsi="Calibri" w:cs="Calibri"/>
          <w:sz w:val="24"/>
          <w:szCs w:val="24"/>
        </w:rPr>
        <w:t>Please complete the spreadsheet (Appendix A) detailing the contact information of each team member, their expertise relevant to your team’s proposed work, and their role(s) and responsibility(s) on the team. Please clearly indicate the people who will serve as your two team co-leads and main points of contact.</w:t>
      </w:r>
      <w:r w:rsidR="00B255BB">
        <w:rPr>
          <w:rFonts w:ascii="Calibri" w:eastAsia="Calibri" w:hAnsi="Calibri" w:cs="Calibri"/>
          <w:sz w:val="24"/>
          <w:szCs w:val="24"/>
        </w:rPr>
        <w:t xml:space="preserve"> Additionally, please list the legal name, departure city, email address, and phone number for the most probable travel team members in the table (Appendix B). P</w:t>
      </w:r>
      <w:r w:rsidR="00C45B85">
        <w:rPr>
          <w:rFonts w:ascii="Calibri" w:eastAsia="Calibri" w:hAnsi="Calibri" w:cs="Calibri"/>
          <w:sz w:val="24"/>
          <w:szCs w:val="24"/>
        </w:rPr>
        <w:t>lease note: travel team members can be updated at a later time.</w:t>
      </w:r>
    </w:p>
    <w:p w:rsidR="002F244B" w:rsidRPr="00101503" w:rsidRDefault="002F244B" w:rsidP="002F244B">
      <w:pPr>
        <w:spacing w:after="0" w:line="240" w:lineRule="auto"/>
        <w:ind w:left="480" w:right="274"/>
        <w:rPr>
          <w:rFonts w:ascii="Calibri" w:eastAsia="Calibri" w:hAnsi="Calibri" w:cs="Calibri"/>
          <w:sz w:val="24"/>
          <w:szCs w:val="24"/>
        </w:rPr>
      </w:pPr>
    </w:p>
    <w:p w:rsidR="00101503" w:rsidRPr="00101503" w:rsidRDefault="00101503" w:rsidP="00691E4E">
      <w:pPr>
        <w:spacing w:after="0" w:line="240" w:lineRule="auto"/>
        <w:ind w:left="450" w:right="276"/>
        <w:rPr>
          <w:rFonts w:ascii="Calibri" w:eastAsia="Calibri" w:hAnsi="Calibri" w:cs="Calibri"/>
          <w:b/>
          <w:sz w:val="24"/>
          <w:szCs w:val="24"/>
        </w:rPr>
      </w:pPr>
      <w:r w:rsidRPr="00101503">
        <w:rPr>
          <w:rFonts w:ascii="Calibri" w:eastAsia="Calibri" w:hAnsi="Calibri" w:cs="Calibri"/>
          <w:b/>
          <w:sz w:val="24"/>
          <w:szCs w:val="24"/>
        </w:rPr>
        <w:t>Home Team:</w:t>
      </w:r>
    </w:p>
    <w:p w:rsidR="002F244B" w:rsidRPr="00101503" w:rsidRDefault="002F244B" w:rsidP="00691E4E">
      <w:pPr>
        <w:spacing w:after="0" w:line="240" w:lineRule="auto"/>
        <w:ind w:left="450" w:right="276"/>
        <w:rPr>
          <w:rFonts w:ascii="Calibri" w:eastAsia="Calibri" w:hAnsi="Calibri" w:cs="Calibri"/>
          <w:sz w:val="24"/>
          <w:szCs w:val="24"/>
        </w:rPr>
      </w:pPr>
      <w:r w:rsidRPr="00101503">
        <w:rPr>
          <w:rFonts w:ascii="Calibri" w:eastAsia="Calibri" w:hAnsi="Calibri" w:cs="Calibri"/>
          <w:sz w:val="24"/>
          <w:szCs w:val="24"/>
        </w:rPr>
        <w:t xml:space="preserve">Each Equity Institute team must have a full, home team that, </w:t>
      </w:r>
      <w:r w:rsidRPr="0071420B">
        <w:rPr>
          <w:rFonts w:ascii="Calibri" w:eastAsia="Calibri" w:hAnsi="Calibri" w:cs="Calibri"/>
          <w:b/>
          <w:i/>
          <w:sz w:val="24"/>
          <w:szCs w:val="24"/>
        </w:rPr>
        <w:t>at minimum</w:t>
      </w:r>
      <w:r w:rsidRPr="00101503">
        <w:rPr>
          <w:rFonts w:ascii="Calibri" w:eastAsia="Calibri" w:hAnsi="Calibri" w:cs="Calibri"/>
          <w:sz w:val="24"/>
          <w:szCs w:val="24"/>
        </w:rPr>
        <w:t xml:space="preserve">, includes: </w:t>
      </w:r>
    </w:p>
    <w:p w:rsidR="002F244B" w:rsidRPr="00101503" w:rsidRDefault="00691E4E" w:rsidP="00691E4E">
      <w:pPr>
        <w:pStyle w:val="ListParagraph"/>
        <w:numPr>
          <w:ilvl w:val="0"/>
          <w:numId w:val="6"/>
        </w:numPr>
        <w:tabs>
          <w:tab w:val="left" w:pos="720"/>
        </w:tabs>
        <w:spacing w:after="60" w:line="240" w:lineRule="auto"/>
        <w:ind w:right="-20" w:hanging="120"/>
        <w:rPr>
          <w:rFonts w:ascii="Calibri" w:eastAsia="Calibri" w:hAnsi="Calibri" w:cs="Calibri"/>
          <w:sz w:val="24"/>
          <w:szCs w:val="24"/>
        </w:rPr>
      </w:pPr>
      <w:r w:rsidRPr="00101503">
        <w:rPr>
          <w:rFonts w:ascii="Calibri" w:eastAsia="Calibri" w:hAnsi="Calibri" w:cs="Calibri"/>
          <w:sz w:val="24"/>
          <w:szCs w:val="24"/>
        </w:rPr>
        <w:t xml:space="preserve"> </w:t>
      </w:r>
      <w:r w:rsidR="002F244B" w:rsidRPr="00101503">
        <w:rPr>
          <w:rFonts w:ascii="Calibri" w:eastAsia="Calibri" w:hAnsi="Calibri" w:cs="Calibri"/>
          <w:sz w:val="24"/>
          <w:szCs w:val="24"/>
        </w:rPr>
        <w:t xml:space="preserve">2 team co-leads with at least </w:t>
      </w:r>
      <w:r w:rsidR="00101503" w:rsidRPr="00101503">
        <w:rPr>
          <w:rFonts w:ascii="Calibri" w:eastAsia="Calibri" w:hAnsi="Calibri" w:cs="Calibri"/>
          <w:sz w:val="24"/>
          <w:szCs w:val="24"/>
        </w:rPr>
        <w:t xml:space="preserve">1 from </w:t>
      </w:r>
      <w:r w:rsidR="002F244B" w:rsidRPr="00101503">
        <w:rPr>
          <w:rFonts w:ascii="Calibri" w:eastAsia="Calibri" w:hAnsi="Calibri" w:cs="Calibri"/>
          <w:sz w:val="24"/>
          <w:szCs w:val="24"/>
        </w:rPr>
        <w:t>the City</w:t>
      </w:r>
      <w:r w:rsidR="002F244B" w:rsidRPr="00101503">
        <w:rPr>
          <w:rFonts w:ascii="Calibri" w:eastAsia="Calibri" w:hAnsi="Calibri" w:cs="Calibri"/>
          <w:b/>
          <w:sz w:val="24"/>
          <w:szCs w:val="24"/>
        </w:rPr>
        <w:t>M</w:t>
      </w:r>
      <w:r w:rsidR="002F244B" w:rsidRPr="00101503">
        <w:rPr>
          <w:rFonts w:ascii="Calibri" w:eastAsia="Calibri" w:hAnsi="Calibri" w:cs="Calibri"/>
          <w:sz w:val="24"/>
          <w:szCs w:val="24"/>
        </w:rPr>
        <w:t>at</w:t>
      </w:r>
      <w:r w:rsidR="002F244B" w:rsidRPr="00101503">
        <w:rPr>
          <w:rFonts w:ascii="Calibri" w:eastAsia="Calibri" w:hAnsi="Calibri" w:cs="Calibri"/>
          <w:b/>
          <w:sz w:val="24"/>
          <w:szCs w:val="24"/>
        </w:rPr>
        <w:t>CH</w:t>
      </w:r>
      <w:r w:rsidR="002F244B" w:rsidRPr="00101503">
        <w:rPr>
          <w:rFonts w:ascii="Calibri" w:eastAsia="Calibri" w:hAnsi="Calibri" w:cs="Calibri"/>
          <w:sz w:val="24"/>
          <w:szCs w:val="24"/>
        </w:rPr>
        <w:t xml:space="preserve"> member health department</w:t>
      </w:r>
    </w:p>
    <w:p w:rsidR="002F244B" w:rsidRPr="00101503" w:rsidRDefault="00691E4E" w:rsidP="00691E4E">
      <w:pPr>
        <w:pStyle w:val="ListParagraph"/>
        <w:numPr>
          <w:ilvl w:val="0"/>
          <w:numId w:val="8"/>
        </w:numPr>
        <w:tabs>
          <w:tab w:val="left" w:pos="720"/>
        </w:tabs>
        <w:spacing w:after="60" w:line="240" w:lineRule="auto"/>
        <w:ind w:right="-20" w:hanging="120"/>
        <w:rPr>
          <w:rFonts w:ascii="Calibri" w:eastAsia="Calibri" w:hAnsi="Calibri" w:cs="Calibri"/>
          <w:sz w:val="24"/>
          <w:szCs w:val="24"/>
        </w:rPr>
      </w:pPr>
      <w:r w:rsidRPr="00101503">
        <w:rPr>
          <w:rFonts w:ascii="Calibri" w:eastAsia="Calibri" w:hAnsi="Calibri" w:cs="Calibri"/>
          <w:sz w:val="24"/>
          <w:szCs w:val="24"/>
        </w:rPr>
        <w:t xml:space="preserve"> </w:t>
      </w:r>
      <w:r w:rsidR="002F244B" w:rsidRPr="00101503">
        <w:rPr>
          <w:rFonts w:ascii="Calibri" w:eastAsia="Calibri" w:hAnsi="Calibri" w:cs="Calibri"/>
          <w:sz w:val="24"/>
          <w:szCs w:val="24"/>
        </w:rPr>
        <w:t>1</w:t>
      </w:r>
      <w:r w:rsidR="00101503" w:rsidRPr="00101503">
        <w:rPr>
          <w:rFonts w:ascii="Calibri" w:eastAsia="Calibri" w:hAnsi="Calibri" w:cs="Calibri"/>
          <w:sz w:val="24"/>
          <w:szCs w:val="24"/>
        </w:rPr>
        <w:t xml:space="preserve"> </w:t>
      </w:r>
      <w:r w:rsidR="009F4876">
        <w:rPr>
          <w:rFonts w:ascii="Calibri" w:eastAsia="Calibri" w:hAnsi="Calibri" w:cs="Calibri"/>
          <w:sz w:val="24"/>
          <w:szCs w:val="24"/>
        </w:rPr>
        <w:t>resident</w:t>
      </w:r>
      <w:r w:rsidR="00101503" w:rsidRPr="00101503">
        <w:rPr>
          <w:rFonts w:ascii="Calibri" w:eastAsia="Calibri" w:hAnsi="Calibri" w:cs="Calibri"/>
          <w:sz w:val="24"/>
          <w:szCs w:val="24"/>
        </w:rPr>
        <w:t xml:space="preserve"> from your target community(</w:t>
      </w:r>
      <w:proofErr w:type="spellStart"/>
      <w:r w:rsidR="00101503" w:rsidRPr="00101503">
        <w:rPr>
          <w:rFonts w:ascii="Calibri" w:eastAsia="Calibri" w:hAnsi="Calibri" w:cs="Calibri"/>
          <w:sz w:val="24"/>
          <w:szCs w:val="24"/>
        </w:rPr>
        <w:t>ies</w:t>
      </w:r>
      <w:proofErr w:type="spellEnd"/>
      <w:r w:rsidR="00101503" w:rsidRPr="00101503">
        <w:rPr>
          <w:rFonts w:ascii="Calibri" w:eastAsia="Calibri" w:hAnsi="Calibri" w:cs="Calibri"/>
          <w:sz w:val="24"/>
          <w:szCs w:val="24"/>
        </w:rPr>
        <w:t>)</w:t>
      </w:r>
    </w:p>
    <w:p w:rsidR="00101503" w:rsidRPr="00101503" w:rsidRDefault="00691E4E" w:rsidP="00691E4E">
      <w:pPr>
        <w:pStyle w:val="ListParagraph"/>
        <w:numPr>
          <w:ilvl w:val="0"/>
          <w:numId w:val="8"/>
        </w:numPr>
        <w:tabs>
          <w:tab w:val="left" w:pos="720"/>
        </w:tabs>
        <w:spacing w:after="0" w:line="240" w:lineRule="auto"/>
        <w:ind w:right="315" w:hanging="120"/>
        <w:rPr>
          <w:rFonts w:ascii="Calibri" w:eastAsia="Calibri" w:hAnsi="Calibri" w:cs="Calibri"/>
          <w:sz w:val="24"/>
          <w:szCs w:val="24"/>
        </w:rPr>
      </w:pPr>
      <w:r w:rsidRPr="00101503">
        <w:rPr>
          <w:rFonts w:ascii="Calibri" w:eastAsia="Calibri" w:hAnsi="Calibri" w:cs="Calibri"/>
          <w:sz w:val="24"/>
          <w:szCs w:val="24"/>
        </w:rPr>
        <w:t xml:space="preserve"> </w:t>
      </w:r>
      <w:r w:rsidR="002F244B" w:rsidRPr="00101503">
        <w:rPr>
          <w:rFonts w:ascii="Calibri" w:eastAsia="Calibri" w:hAnsi="Calibri" w:cs="Calibri"/>
          <w:sz w:val="24"/>
          <w:szCs w:val="24"/>
        </w:rPr>
        <w:t xml:space="preserve">1 leader from a non-health sector (e.g., </w:t>
      </w:r>
      <w:r w:rsidR="00101503" w:rsidRPr="00101503">
        <w:rPr>
          <w:rFonts w:ascii="Calibri" w:eastAsia="Calibri" w:hAnsi="Calibri" w:cs="Calibri"/>
          <w:sz w:val="24"/>
          <w:szCs w:val="24"/>
        </w:rPr>
        <w:t xml:space="preserve">community-based organization, </w:t>
      </w:r>
      <w:r w:rsidR="002F244B" w:rsidRPr="00101503">
        <w:rPr>
          <w:rFonts w:ascii="Calibri" w:eastAsia="Calibri" w:hAnsi="Calibri" w:cs="Calibri"/>
          <w:sz w:val="24"/>
          <w:szCs w:val="24"/>
        </w:rPr>
        <w:t xml:space="preserve">education, law </w:t>
      </w:r>
      <w:r w:rsidR="00101503" w:rsidRPr="00101503">
        <w:rPr>
          <w:rFonts w:ascii="Calibri" w:eastAsia="Calibri" w:hAnsi="Calibri" w:cs="Calibri"/>
          <w:sz w:val="24"/>
          <w:szCs w:val="24"/>
        </w:rPr>
        <w:t xml:space="preserve">     </w:t>
      </w:r>
    </w:p>
    <w:p w:rsidR="002F244B" w:rsidRPr="00101503" w:rsidRDefault="00101503" w:rsidP="00101503">
      <w:pPr>
        <w:pStyle w:val="ListParagraph"/>
        <w:tabs>
          <w:tab w:val="left" w:pos="720"/>
        </w:tabs>
        <w:spacing w:after="0" w:line="240" w:lineRule="auto"/>
        <w:ind w:left="840" w:right="315"/>
        <w:rPr>
          <w:rFonts w:ascii="Calibri" w:eastAsia="Calibri" w:hAnsi="Calibri" w:cs="Calibri"/>
          <w:sz w:val="24"/>
          <w:szCs w:val="24"/>
        </w:rPr>
      </w:pPr>
      <w:r w:rsidRPr="00101503">
        <w:rPr>
          <w:rFonts w:ascii="Calibri" w:eastAsia="Calibri" w:hAnsi="Calibri" w:cs="Calibri"/>
          <w:sz w:val="24"/>
          <w:szCs w:val="24"/>
        </w:rPr>
        <w:t xml:space="preserve"> </w:t>
      </w:r>
      <w:proofErr w:type="gramStart"/>
      <w:r w:rsidR="002F244B" w:rsidRPr="00101503">
        <w:rPr>
          <w:rFonts w:ascii="Calibri" w:eastAsia="Calibri" w:hAnsi="Calibri" w:cs="Calibri"/>
          <w:sz w:val="24"/>
          <w:szCs w:val="24"/>
        </w:rPr>
        <w:t>enforcement</w:t>
      </w:r>
      <w:proofErr w:type="gramEnd"/>
      <w:r w:rsidR="002F244B" w:rsidRPr="00101503">
        <w:rPr>
          <w:rFonts w:ascii="Calibri" w:eastAsia="Calibri" w:hAnsi="Calibri" w:cs="Calibri"/>
          <w:sz w:val="24"/>
          <w:szCs w:val="24"/>
        </w:rPr>
        <w:t xml:space="preserve">, social services, city </w:t>
      </w:r>
      <w:r w:rsidR="00691E4E" w:rsidRPr="00101503">
        <w:rPr>
          <w:rFonts w:ascii="Calibri" w:eastAsia="Calibri" w:hAnsi="Calibri" w:cs="Calibri"/>
          <w:sz w:val="24"/>
          <w:szCs w:val="24"/>
        </w:rPr>
        <w:t xml:space="preserve"> </w:t>
      </w:r>
      <w:r w:rsidR="002F244B" w:rsidRPr="00101503">
        <w:rPr>
          <w:rFonts w:ascii="Calibri" w:eastAsia="Calibri" w:hAnsi="Calibri" w:cs="Calibri"/>
          <w:sz w:val="24"/>
          <w:szCs w:val="24"/>
        </w:rPr>
        <w:t>planning, housing, etc.)</w:t>
      </w:r>
    </w:p>
    <w:p w:rsidR="002F244B" w:rsidRPr="00101503" w:rsidRDefault="00691E4E" w:rsidP="00691E4E">
      <w:pPr>
        <w:pStyle w:val="ListParagraph"/>
        <w:numPr>
          <w:ilvl w:val="0"/>
          <w:numId w:val="5"/>
        </w:numPr>
        <w:tabs>
          <w:tab w:val="left" w:pos="720"/>
        </w:tabs>
        <w:spacing w:after="0" w:line="240" w:lineRule="auto"/>
        <w:ind w:left="840" w:right="315" w:hanging="120"/>
        <w:rPr>
          <w:rFonts w:ascii="Calibri" w:eastAsia="Calibri" w:hAnsi="Calibri" w:cs="Calibri"/>
          <w:sz w:val="24"/>
          <w:szCs w:val="24"/>
        </w:rPr>
      </w:pPr>
      <w:r w:rsidRPr="00101503">
        <w:rPr>
          <w:rFonts w:ascii="Calibri" w:eastAsia="Calibri" w:hAnsi="Calibri" w:cs="Calibri"/>
          <w:sz w:val="24"/>
          <w:szCs w:val="24"/>
        </w:rPr>
        <w:t xml:space="preserve"> </w:t>
      </w:r>
      <w:r w:rsidR="002F244B" w:rsidRPr="00101503">
        <w:rPr>
          <w:rFonts w:ascii="Calibri" w:eastAsia="Calibri" w:hAnsi="Calibri" w:cs="Calibri"/>
          <w:sz w:val="24"/>
          <w:szCs w:val="24"/>
        </w:rPr>
        <w:t>1 member with data analysis and/or epidemiology skills</w:t>
      </w:r>
    </w:p>
    <w:p w:rsidR="00101503" w:rsidRPr="00101503" w:rsidRDefault="00101503" w:rsidP="00101503">
      <w:pPr>
        <w:spacing w:after="0" w:line="240" w:lineRule="auto"/>
        <w:ind w:left="450" w:right="274"/>
        <w:rPr>
          <w:rFonts w:ascii="Calibri" w:eastAsia="Calibri" w:hAnsi="Calibri" w:cs="Calibri"/>
          <w:sz w:val="24"/>
          <w:szCs w:val="24"/>
        </w:rPr>
      </w:pPr>
    </w:p>
    <w:p w:rsidR="002F244B" w:rsidRPr="00101503" w:rsidRDefault="00101503" w:rsidP="00101503">
      <w:pPr>
        <w:spacing w:after="0" w:line="240" w:lineRule="auto"/>
        <w:ind w:left="450" w:right="274"/>
        <w:rPr>
          <w:rFonts w:ascii="Calibri" w:eastAsia="Calibri" w:hAnsi="Calibri" w:cs="Calibri"/>
          <w:sz w:val="24"/>
          <w:szCs w:val="24"/>
        </w:rPr>
      </w:pPr>
      <w:r w:rsidRPr="00101503">
        <w:rPr>
          <w:rFonts w:ascii="Calibri" w:eastAsia="Calibri" w:hAnsi="Calibri" w:cs="Calibri"/>
          <w:sz w:val="24"/>
          <w:szCs w:val="24"/>
        </w:rPr>
        <w:t xml:space="preserve">Additional team members might include those with programmatic design, implementation, and evaluation experience; policy development experience; skills and experience with health disparities, equity and racism work; and knowledge of local </w:t>
      </w:r>
      <w:proofErr w:type="spellStart"/>
      <w:r w:rsidRPr="00101503">
        <w:rPr>
          <w:rFonts w:ascii="Calibri" w:eastAsia="Calibri" w:hAnsi="Calibri" w:cs="Calibri"/>
          <w:sz w:val="24"/>
          <w:szCs w:val="24"/>
        </w:rPr>
        <w:t>feto</w:t>
      </w:r>
      <w:proofErr w:type="spellEnd"/>
      <w:r w:rsidRPr="00101503">
        <w:rPr>
          <w:rFonts w:ascii="Calibri" w:eastAsia="Calibri" w:hAnsi="Calibri" w:cs="Calibri"/>
          <w:sz w:val="24"/>
          <w:szCs w:val="24"/>
        </w:rPr>
        <w:t>-infant mortality issues.</w:t>
      </w:r>
    </w:p>
    <w:p w:rsidR="00101503" w:rsidRPr="00101503" w:rsidRDefault="00101503" w:rsidP="002F244B">
      <w:pPr>
        <w:spacing w:after="0" w:line="240" w:lineRule="auto"/>
        <w:ind w:left="120" w:right="274"/>
        <w:rPr>
          <w:rFonts w:ascii="Calibri" w:eastAsia="Calibri" w:hAnsi="Calibri" w:cs="Calibri"/>
          <w:sz w:val="24"/>
          <w:szCs w:val="24"/>
        </w:rPr>
      </w:pPr>
    </w:p>
    <w:p w:rsidR="00101503" w:rsidRPr="00101503" w:rsidRDefault="00101503" w:rsidP="00691E4E">
      <w:pPr>
        <w:spacing w:after="0" w:line="240" w:lineRule="auto"/>
        <w:ind w:left="450" w:right="274"/>
        <w:rPr>
          <w:rFonts w:ascii="Calibri" w:eastAsia="Calibri" w:hAnsi="Calibri" w:cs="Calibri"/>
          <w:b/>
          <w:sz w:val="24"/>
          <w:szCs w:val="24"/>
        </w:rPr>
      </w:pPr>
      <w:r w:rsidRPr="00101503">
        <w:rPr>
          <w:rFonts w:ascii="Calibri" w:eastAsia="Calibri" w:hAnsi="Calibri" w:cs="Calibri"/>
          <w:b/>
          <w:sz w:val="24"/>
          <w:szCs w:val="24"/>
        </w:rPr>
        <w:t>Travel Team:</w:t>
      </w:r>
    </w:p>
    <w:p w:rsidR="002F244B" w:rsidRPr="00101503" w:rsidRDefault="002F244B" w:rsidP="00691E4E">
      <w:pPr>
        <w:spacing w:after="0" w:line="240" w:lineRule="auto"/>
        <w:ind w:left="450" w:right="274"/>
        <w:rPr>
          <w:rFonts w:ascii="Calibri" w:eastAsia="Calibri" w:hAnsi="Calibri" w:cs="Calibri"/>
          <w:sz w:val="24"/>
          <w:szCs w:val="24"/>
        </w:rPr>
      </w:pPr>
      <w:r w:rsidRPr="00101503">
        <w:rPr>
          <w:rFonts w:ascii="Calibri" w:eastAsia="Calibri" w:hAnsi="Calibri" w:cs="Calibri"/>
          <w:sz w:val="24"/>
          <w:szCs w:val="24"/>
        </w:rPr>
        <w:t xml:space="preserve">Additionally, Equity Institute teams must identify a travel team that will represent the home team at in-person </w:t>
      </w:r>
      <w:r w:rsidR="0071420B">
        <w:rPr>
          <w:rFonts w:ascii="Calibri" w:eastAsia="Calibri" w:hAnsi="Calibri" w:cs="Calibri"/>
          <w:sz w:val="24"/>
          <w:szCs w:val="24"/>
        </w:rPr>
        <w:t>annual training</w:t>
      </w:r>
      <w:r w:rsidRPr="00101503">
        <w:rPr>
          <w:rFonts w:ascii="Calibri" w:eastAsia="Calibri" w:hAnsi="Calibri" w:cs="Calibri"/>
          <w:sz w:val="24"/>
          <w:szCs w:val="24"/>
        </w:rPr>
        <w:t xml:space="preserve">s. Each travel team, </w:t>
      </w:r>
      <w:r w:rsidRPr="0071420B">
        <w:rPr>
          <w:rFonts w:ascii="Calibri" w:eastAsia="Calibri" w:hAnsi="Calibri" w:cs="Calibri"/>
          <w:b/>
          <w:i/>
          <w:sz w:val="24"/>
          <w:szCs w:val="24"/>
        </w:rPr>
        <w:t>at minimum</w:t>
      </w:r>
      <w:r w:rsidRPr="00101503">
        <w:rPr>
          <w:rFonts w:ascii="Calibri" w:eastAsia="Calibri" w:hAnsi="Calibri" w:cs="Calibri"/>
          <w:sz w:val="24"/>
          <w:szCs w:val="24"/>
        </w:rPr>
        <w:t>, should include:</w:t>
      </w:r>
    </w:p>
    <w:p w:rsidR="0071420B" w:rsidRDefault="00691E4E" w:rsidP="00691E4E">
      <w:pPr>
        <w:tabs>
          <w:tab w:val="left" w:pos="720"/>
          <w:tab w:val="left" w:pos="990"/>
          <w:tab w:val="left" w:pos="1710"/>
        </w:tabs>
        <w:spacing w:after="60" w:line="240" w:lineRule="auto"/>
        <w:ind w:left="480" w:right="-20" w:firstLine="240"/>
        <w:rPr>
          <w:rFonts w:ascii="Calibri" w:eastAsia="Calibri" w:hAnsi="Calibri" w:cs="Calibri"/>
          <w:sz w:val="24"/>
          <w:szCs w:val="24"/>
        </w:rPr>
      </w:pPr>
      <w:r w:rsidRPr="00101503">
        <w:rPr>
          <w:rFonts w:ascii="Calibri" w:eastAsia="Times New Roman" w:hAnsi="Calibri" w:cs="Calibri"/>
          <w:sz w:val="24"/>
          <w:szCs w:val="24"/>
        </w:rPr>
        <w:lastRenderedPageBreak/>
        <w:t xml:space="preserve">• </w:t>
      </w:r>
      <w:r w:rsidR="002F244B" w:rsidRPr="00101503">
        <w:rPr>
          <w:rFonts w:ascii="Calibri" w:eastAsia="Calibri" w:hAnsi="Calibri" w:cs="Calibri"/>
          <w:sz w:val="24"/>
          <w:szCs w:val="24"/>
        </w:rPr>
        <w:t>4</w:t>
      </w:r>
      <w:r w:rsidR="00523FB9">
        <w:rPr>
          <w:rFonts w:ascii="Calibri" w:eastAsia="Calibri" w:hAnsi="Calibri" w:cs="Calibri"/>
          <w:sz w:val="24"/>
          <w:szCs w:val="24"/>
        </w:rPr>
        <w:t xml:space="preserve"> (up to </w:t>
      </w:r>
      <w:r w:rsidR="002F244B" w:rsidRPr="00101503">
        <w:rPr>
          <w:rFonts w:ascii="Calibri" w:eastAsia="Calibri" w:hAnsi="Calibri" w:cs="Calibri"/>
          <w:sz w:val="24"/>
          <w:szCs w:val="24"/>
        </w:rPr>
        <w:t>5</w:t>
      </w:r>
      <w:r w:rsidR="00523FB9">
        <w:rPr>
          <w:rFonts w:ascii="Calibri" w:eastAsia="Calibri" w:hAnsi="Calibri" w:cs="Calibri"/>
          <w:sz w:val="24"/>
          <w:szCs w:val="24"/>
        </w:rPr>
        <w:t xml:space="preserve">) </w:t>
      </w:r>
      <w:r w:rsidR="002F244B" w:rsidRPr="00101503">
        <w:rPr>
          <w:rFonts w:ascii="Calibri" w:eastAsia="Calibri" w:hAnsi="Calibri" w:cs="Calibri"/>
          <w:sz w:val="24"/>
          <w:szCs w:val="24"/>
        </w:rPr>
        <w:t>members of the home team</w:t>
      </w:r>
    </w:p>
    <w:p w:rsidR="002F244B" w:rsidRPr="0071420B" w:rsidRDefault="002F244B" w:rsidP="0071420B">
      <w:pPr>
        <w:pStyle w:val="ListParagraph"/>
        <w:numPr>
          <w:ilvl w:val="1"/>
          <w:numId w:val="5"/>
        </w:numPr>
        <w:tabs>
          <w:tab w:val="left" w:pos="720"/>
          <w:tab w:val="left" w:pos="990"/>
          <w:tab w:val="left" w:pos="1710"/>
        </w:tabs>
        <w:spacing w:after="60" w:line="240" w:lineRule="auto"/>
        <w:ind w:right="-20"/>
        <w:rPr>
          <w:rFonts w:ascii="Calibri" w:eastAsia="Calibri" w:hAnsi="Calibri" w:cs="Calibri"/>
          <w:sz w:val="24"/>
          <w:szCs w:val="24"/>
        </w:rPr>
      </w:pPr>
      <w:r w:rsidRPr="0071420B">
        <w:rPr>
          <w:rFonts w:ascii="Calibri" w:eastAsia="Calibri" w:hAnsi="Calibri" w:cs="Calibri"/>
          <w:sz w:val="24"/>
          <w:szCs w:val="24"/>
        </w:rPr>
        <w:t xml:space="preserve">3 of whom will be supported by </w:t>
      </w:r>
      <w:r w:rsidR="0071420B" w:rsidRPr="0071420B">
        <w:rPr>
          <w:rFonts w:ascii="Calibri" w:eastAsia="Calibri" w:hAnsi="Calibri" w:cs="Calibri"/>
          <w:sz w:val="24"/>
          <w:szCs w:val="24"/>
        </w:rPr>
        <w:t xml:space="preserve">Equity </w:t>
      </w:r>
      <w:r w:rsidRPr="0071420B">
        <w:rPr>
          <w:rFonts w:ascii="Calibri" w:eastAsia="Calibri" w:hAnsi="Calibri" w:cs="Calibri"/>
          <w:sz w:val="24"/>
          <w:szCs w:val="24"/>
        </w:rPr>
        <w:t>Institute funds for travel</w:t>
      </w:r>
    </w:p>
    <w:p w:rsidR="002F244B" w:rsidRDefault="002F244B" w:rsidP="0071420B">
      <w:pPr>
        <w:pStyle w:val="ListParagraph"/>
        <w:numPr>
          <w:ilvl w:val="1"/>
          <w:numId w:val="5"/>
        </w:numPr>
        <w:tabs>
          <w:tab w:val="left" w:pos="720"/>
        </w:tabs>
        <w:spacing w:after="0" w:line="240" w:lineRule="auto"/>
        <w:ind w:right="-20"/>
        <w:rPr>
          <w:rFonts w:ascii="Calibri" w:eastAsia="Calibri" w:hAnsi="Calibri" w:cs="Calibri"/>
          <w:sz w:val="24"/>
          <w:szCs w:val="24"/>
        </w:rPr>
      </w:pPr>
      <w:r w:rsidRPr="0071420B">
        <w:rPr>
          <w:rFonts w:ascii="Calibri" w:eastAsia="Calibri" w:hAnsi="Calibri" w:cs="Calibri"/>
          <w:sz w:val="24"/>
          <w:szCs w:val="24"/>
        </w:rPr>
        <w:t xml:space="preserve">1 </w:t>
      </w:r>
      <w:r w:rsidR="0071420B">
        <w:rPr>
          <w:rFonts w:ascii="Calibri" w:eastAsia="Calibri" w:hAnsi="Calibri" w:cs="Calibri"/>
          <w:sz w:val="24"/>
          <w:szCs w:val="24"/>
        </w:rPr>
        <w:t>of whom</w:t>
      </w:r>
      <w:r w:rsidRPr="0071420B">
        <w:rPr>
          <w:rFonts w:ascii="Calibri" w:eastAsia="Calibri" w:hAnsi="Calibri" w:cs="Calibri"/>
          <w:sz w:val="24"/>
          <w:szCs w:val="24"/>
        </w:rPr>
        <w:t xml:space="preserve"> represent</w:t>
      </w:r>
      <w:r w:rsidR="0071420B">
        <w:rPr>
          <w:rFonts w:ascii="Calibri" w:eastAsia="Calibri" w:hAnsi="Calibri" w:cs="Calibri"/>
          <w:sz w:val="24"/>
          <w:szCs w:val="24"/>
        </w:rPr>
        <w:t>s</w:t>
      </w:r>
      <w:r w:rsidRPr="0071420B">
        <w:rPr>
          <w:rFonts w:ascii="Calibri" w:eastAsia="Calibri" w:hAnsi="Calibri" w:cs="Calibri"/>
          <w:sz w:val="24"/>
          <w:szCs w:val="24"/>
        </w:rPr>
        <w:t xml:space="preserve"> the City</w:t>
      </w:r>
      <w:r w:rsidRPr="0071420B">
        <w:rPr>
          <w:rFonts w:ascii="Calibri" w:eastAsia="Calibri" w:hAnsi="Calibri" w:cs="Calibri"/>
          <w:b/>
          <w:sz w:val="24"/>
          <w:szCs w:val="24"/>
        </w:rPr>
        <w:t>M</w:t>
      </w:r>
      <w:r w:rsidRPr="0071420B">
        <w:rPr>
          <w:rFonts w:ascii="Calibri" w:eastAsia="Calibri" w:hAnsi="Calibri" w:cs="Calibri"/>
          <w:sz w:val="24"/>
          <w:szCs w:val="24"/>
        </w:rPr>
        <w:t>at</w:t>
      </w:r>
      <w:r w:rsidRPr="0071420B">
        <w:rPr>
          <w:rFonts w:ascii="Calibri" w:eastAsia="Calibri" w:hAnsi="Calibri" w:cs="Calibri"/>
          <w:b/>
          <w:sz w:val="24"/>
          <w:szCs w:val="24"/>
        </w:rPr>
        <w:t>CH</w:t>
      </w:r>
      <w:r w:rsidRPr="0071420B">
        <w:rPr>
          <w:rFonts w:ascii="Calibri" w:eastAsia="Calibri" w:hAnsi="Calibri" w:cs="Calibri"/>
          <w:sz w:val="24"/>
          <w:szCs w:val="24"/>
        </w:rPr>
        <w:t xml:space="preserve"> member health department</w:t>
      </w:r>
    </w:p>
    <w:p w:rsidR="0071420B" w:rsidRPr="0071420B" w:rsidRDefault="0071420B" w:rsidP="00523FB9">
      <w:pPr>
        <w:pStyle w:val="ListParagraph"/>
        <w:tabs>
          <w:tab w:val="left" w:pos="720"/>
        </w:tabs>
        <w:spacing w:after="0" w:line="240" w:lineRule="auto"/>
        <w:ind w:left="1440" w:right="-20"/>
        <w:rPr>
          <w:rFonts w:ascii="Calibri" w:eastAsia="Calibri" w:hAnsi="Calibri" w:cs="Calibri"/>
          <w:sz w:val="24"/>
          <w:szCs w:val="24"/>
        </w:rPr>
      </w:pPr>
    </w:p>
    <w:p w:rsidR="002F244B" w:rsidRPr="00101503" w:rsidRDefault="002F244B">
      <w:pPr>
        <w:spacing w:after="0" w:line="240" w:lineRule="auto"/>
        <w:ind w:left="840" w:right="449" w:hanging="360"/>
        <w:jc w:val="both"/>
        <w:rPr>
          <w:rFonts w:ascii="Calibri" w:eastAsia="Calibri" w:hAnsi="Calibri" w:cs="Calibri"/>
          <w:sz w:val="24"/>
          <w:szCs w:val="24"/>
        </w:rPr>
      </w:pPr>
    </w:p>
    <w:p w:rsidR="00E80E9D" w:rsidRPr="00101503" w:rsidRDefault="00912ABF" w:rsidP="00691E4E">
      <w:pPr>
        <w:spacing w:after="0" w:line="240" w:lineRule="auto"/>
        <w:ind w:left="450" w:right="449" w:hanging="360"/>
        <w:rPr>
          <w:rFonts w:ascii="Calibri" w:eastAsia="Calibri" w:hAnsi="Calibri" w:cs="Calibri"/>
          <w:sz w:val="24"/>
          <w:szCs w:val="24"/>
        </w:rPr>
      </w:pPr>
      <w:r>
        <w:rPr>
          <w:rFonts w:ascii="Calibri" w:eastAsia="Calibri" w:hAnsi="Calibri" w:cs="Calibri"/>
          <w:b/>
          <w:bCs/>
          <w:sz w:val="24"/>
          <w:szCs w:val="24"/>
        </w:rPr>
        <w:t>6</w:t>
      </w:r>
      <w:r w:rsidR="00E80E9D" w:rsidRPr="00101503">
        <w:rPr>
          <w:rFonts w:ascii="Calibri" w:eastAsia="Calibri" w:hAnsi="Calibri" w:cs="Calibri"/>
          <w:b/>
          <w:bCs/>
          <w:sz w:val="24"/>
          <w:szCs w:val="24"/>
        </w:rPr>
        <w:t>.</w:t>
      </w:r>
      <w:r w:rsidR="00E80E9D" w:rsidRPr="00101503">
        <w:rPr>
          <w:rFonts w:ascii="Calibri" w:eastAsia="Calibri" w:hAnsi="Calibri" w:cs="Calibri"/>
          <w:sz w:val="24"/>
          <w:szCs w:val="24"/>
        </w:rPr>
        <w:t xml:space="preserve"> </w:t>
      </w:r>
      <w:r w:rsidR="00691E4E" w:rsidRPr="00101503">
        <w:rPr>
          <w:rFonts w:ascii="Calibri" w:eastAsia="Calibri" w:hAnsi="Calibri" w:cs="Calibri"/>
          <w:sz w:val="24"/>
          <w:szCs w:val="24"/>
        </w:rPr>
        <w:t xml:space="preserve">  </w:t>
      </w:r>
      <w:r w:rsidR="00E80E9D" w:rsidRPr="00101503">
        <w:rPr>
          <w:rFonts w:ascii="Calibri" w:eastAsia="Calibri" w:hAnsi="Calibri" w:cs="Calibri"/>
          <w:b/>
          <w:sz w:val="24"/>
          <w:szCs w:val="24"/>
        </w:rPr>
        <w:t xml:space="preserve">Data </w:t>
      </w:r>
      <w:r w:rsidR="00586D51" w:rsidRPr="00101503">
        <w:rPr>
          <w:rFonts w:ascii="Calibri" w:eastAsia="Calibri" w:hAnsi="Calibri" w:cs="Calibri"/>
          <w:b/>
          <w:sz w:val="24"/>
          <w:szCs w:val="24"/>
        </w:rPr>
        <w:t>Table</w:t>
      </w:r>
      <w:r w:rsidR="00E80E9D" w:rsidRPr="00101503">
        <w:rPr>
          <w:rFonts w:ascii="Calibri" w:eastAsia="Calibri" w:hAnsi="Calibri" w:cs="Calibri"/>
          <w:b/>
          <w:sz w:val="24"/>
          <w:szCs w:val="24"/>
        </w:rPr>
        <w:t xml:space="preserve"> (</w:t>
      </w:r>
      <w:r w:rsidR="00586D51" w:rsidRPr="00101503">
        <w:rPr>
          <w:rFonts w:ascii="Calibri" w:eastAsia="Calibri" w:hAnsi="Calibri" w:cs="Calibri"/>
          <w:b/>
          <w:sz w:val="24"/>
          <w:szCs w:val="24"/>
        </w:rPr>
        <w:t xml:space="preserve">Appendix </w:t>
      </w:r>
      <w:r w:rsidR="00B255BB">
        <w:rPr>
          <w:rFonts w:ascii="Calibri" w:eastAsia="Calibri" w:hAnsi="Calibri" w:cs="Calibri"/>
          <w:b/>
          <w:sz w:val="24"/>
          <w:szCs w:val="24"/>
        </w:rPr>
        <w:t>C</w:t>
      </w:r>
      <w:r w:rsidR="00E80E9D" w:rsidRPr="00101503">
        <w:rPr>
          <w:rFonts w:ascii="Calibri" w:eastAsia="Calibri" w:hAnsi="Calibri" w:cs="Calibri"/>
          <w:b/>
          <w:sz w:val="24"/>
          <w:szCs w:val="24"/>
        </w:rPr>
        <w:t xml:space="preserve">). </w:t>
      </w:r>
      <w:r w:rsidR="00E80E9D" w:rsidRPr="00101503">
        <w:rPr>
          <w:rFonts w:ascii="Calibri" w:eastAsia="Calibri" w:hAnsi="Calibri" w:cs="Calibri"/>
          <w:sz w:val="24"/>
          <w:szCs w:val="24"/>
        </w:rPr>
        <w:t xml:space="preserve">Please complete, as much as possible, the attached data spreadsheet. This spreadsheet will </w:t>
      </w:r>
      <w:r w:rsidR="00CD7633" w:rsidRPr="00CD7633">
        <w:rPr>
          <w:rFonts w:ascii="Calibri" w:eastAsia="Calibri" w:hAnsi="Calibri" w:cs="Calibri"/>
          <w:b/>
          <w:sz w:val="24"/>
          <w:szCs w:val="24"/>
        </w:rPr>
        <w:t>NOT</w:t>
      </w:r>
      <w:r w:rsidR="00E80E9D" w:rsidRPr="00101503">
        <w:rPr>
          <w:rFonts w:ascii="Calibri" w:eastAsia="Calibri" w:hAnsi="Calibri" w:cs="Calibri"/>
          <w:sz w:val="24"/>
          <w:szCs w:val="24"/>
        </w:rPr>
        <w:t xml:space="preserve"> count towards your page limit.</w:t>
      </w:r>
    </w:p>
    <w:p w:rsidR="00A21850" w:rsidRPr="00101503" w:rsidRDefault="00A21850">
      <w:pPr>
        <w:spacing w:after="0" w:line="200" w:lineRule="exact"/>
        <w:rPr>
          <w:rFonts w:ascii="Calibri" w:hAnsi="Calibri" w:cs="Calibri"/>
          <w:sz w:val="20"/>
          <w:szCs w:val="20"/>
        </w:rPr>
      </w:pPr>
    </w:p>
    <w:p w:rsidR="00A21850" w:rsidRPr="00101503" w:rsidRDefault="00A21850">
      <w:pPr>
        <w:spacing w:after="0" w:line="200" w:lineRule="exact"/>
        <w:rPr>
          <w:rFonts w:ascii="Calibri" w:hAnsi="Calibri" w:cs="Calibri"/>
          <w:sz w:val="20"/>
          <w:szCs w:val="20"/>
        </w:rPr>
      </w:pPr>
    </w:p>
    <w:p w:rsidR="00A21850" w:rsidRPr="00101503" w:rsidRDefault="007A116D" w:rsidP="00691E4E">
      <w:pPr>
        <w:spacing w:after="0" w:line="240" w:lineRule="auto"/>
        <w:ind w:left="120" w:right="139"/>
        <w:rPr>
          <w:rFonts w:ascii="Calibri" w:eastAsia="Calibri" w:hAnsi="Calibri" w:cs="Calibri"/>
          <w:sz w:val="24"/>
          <w:szCs w:val="24"/>
        </w:rPr>
      </w:pPr>
      <w:r w:rsidRPr="00101503">
        <w:rPr>
          <w:rFonts w:ascii="Calibri" w:eastAsia="Calibri" w:hAnsi="Calibri" w:cs="Calibri"/>
          <w:b/>
          <w:bCs/>
          <w:color w:val="1F497D"/>
          <w:sz w:val="24"/>
          <w:szCs w:val="24"/>
        </w:rPr>
        <w:t xml:space="preserve">Please submit all required application materials electronically to </w:t>
      </w:r>
      <w:r w:rsidR="00523FB9">
        <w:rPr>
          <w:rFonts w:ascii="Calibri" w:eastAsia="Calibri" w:hAnsi="Calibri" w:cs="Calibri"/>
          <w:b/>
          <w:bCs/>
          <w:color w:val="1F497D"/>
          <w:sz w:val="24"/>
          <w:szCs w:val="24"/>
        </w:rPr>
        <w:t>Jessica Ehule, Senior Public Health Project Coordinator, at jessica.ehule@unmc.edu</w:t>
      </w:r>
      <w:r w:rsidRPr="00101503">
        <w:rPr>
          <w:rFonts w:ascii="Calibri" w:eastAsia="Calibri" w:hAnsi="Calibri" w:cs="Calibri"/>
          <w:b/>
          <w:bCs/>
          <w:color w:val="1F497D"/>
          <w:sz w:val="24"/>
          <w:szCs w:val="24"/>
        </w:rPr>
        <w:t>. The full applica</w:t>
      </w:r>
      <w:r w:rsidR="00F236E7">
        <w:rPr>
          <w:rFonts w:ascii="Calibri" w:eastAsia="Calibri" w:hAnsi="Calibri" w:cs="Calibri"/>
          <w:b/>
          <w:bCs/>
          <w:color w:val="1F497D"/>
          <w:sz w:val="24"/>
          <w:szCs w:val="24"/>
        </w:rPr>
        <w:t>tion, which should not exceed 18</w:t>
      </w:r>
      <w:r w:rsidRPr="00101503">
        <w:rPr>
          <w:rFonts w:ascii="Calibri" w:eastAsia="Calibri" w:hAnsi="Calibri" w:cs="Calibri"/>
          <w:b/>
          <w:bCs/>
          <w:color w:val="1F497D"/>
          <w:sz w:val="24"/>
          <w:szCs w:val="24"/>
        </w:rPr>
        <w:t xml:space="preserve"> pages in length (including appendices), must be received by </w:t>
      </w:r>
      <w:r w:rsidR="00BA22BC" w:rsidRPr="00101503">
        <w:rPr>
          <w:rFonts w:ascii="Calibri" w:eastAsia="Calibri" w:hAnsi="Calibri" w:cs="Calibri"/>
          <w:b/>
          <w:bCs/>
          <w:color w:val="1F497D"/>
          <w:sz w:val="24"/>
          <w:szCs w:val="24"/>
        </w:rPr>
        <w:t xml:space="preserve">11:59 pm </w:t>
      </w:r>
      <w:r w:rsidR="00523FB9">
        <w:rPr>
          <w:rFonts w:ascii="Calibri" w:eastAsia="Calibri" w:hAnsi="Calibri" w:cs="Calibri"/>
          <w:b/>
          <w:bCs/>
          <w:color w:val="1F497D"/>
          <w:sz w:val="24"/>
          <w:szCs w:val="24"/>
        </w:rPr>
        <w:t>PS</w:t>
      </w:r>
      <w:r w:rsidR="00BA22BC" w:rsidRPr="00101503">
        <w:rPr>
          <w:rFonts w:ascii="Calibri" w:eastAsia="Calibri" w:hAnsi="Calibri" w:cs="Calibri"/>
          <w:b/>
          <w:bCs/>
          <w:color w:val="1F497D"/>
          <w:sz w:val="24"/>
          <w:szCs w:val="24"/>
        </w:rPr>
        <w:t>T</w:t>
      </w:r>
      <w:r w:rsidRPr="00101503">
        <w:rPr>
          <w:rFonts w:ascii="Calibri" w:eastAsia="Calibri" w:hAnsi="Calibri" w:cs="Calibri"/>
          <w:b/>
          <w:bCs/>
          <w:color w:val="1F497D"/>
          <w:sz w:val="24"/>
          <w:szCs w:val="24"/>
        </w:rPr>
        <w:t xml:space="preserve"> on</w:t>
      </w:r>
      <w:r w:rsidR="00D338E1">
        <w:rPr>
          <w:rFonts w:ascii="Calibri" w:eastAsia="Calibri" w:hAnsi="Calibri" w:cs="Calibri"/>
          <w:b/>
          <w:bCs/>
          <w:color w:val="1F497D"/>
          <w:sz w:val="24"/>
          <w:szCs w:val="24"/>
        </w:rPr>
        <w:t xml:space="preserve"> </w:t>
      </w:r>
      <w:r w:rsidR="00912ABF">
        <w:rPr>
          <w:rFonts w:ascii="Calibri" w:eastAsia="Calibri" w:hAnsi="Calibri" w:cs="Calibri"/>
          <w:b/>
          <w:bCs/>
          <w:color w:val="1F497D"/>
          <w:sz w:val="24"/>
          <w:szCs w:val="24"/>
          <w:u w:val="single"/>
        </w:rPr>
        <w:t>Tuesday</w:t>
      </w:r>
      <w:r w:rsidR="0016275D">
        <w:rPr>
          <w:rFonts w:ascii="Calibri" w:eastAsia="Calibri" w:hAnsi="Calibri" w:cs="Calibri"/>
          <w:b/>
          <w:bCs/>
          <w:color w:val="1F497D"/>
          <w:sz w:val="24"/>
          <w:szCs w:val="24"/>
          <w:u w:val="single"/>
        </w:rPr>
        <w:t>, June 4, 2019</w:t>
      </w:r>
      <w:r w:rsidR="00D338E1">
        <w:rPr>
          <w:rFonts w:ascii="Calibri" w:eastAsia="Calibri" w:hAnsi="Calibri" w:cs="Calibri"/>
          <w:b/>
          <w:bCs/>
          <w:color w:val="1F497D"/>
          <w:sz w:val="24"/>
          <w:szCs w:val="24"/>
        </w:rPr>
        <w:t>.</w:t>
      </w:r>
      <w:r w:rsidRPr="00101503">
        <w:rPr>
          <w:rFonts w:ascii="Calibri" w:eastAsia="Calibri" w:hAnsi="Calibri" w:cs="Calibri"/>
          <w:b/>
          <w:bCs/>
          <w:color w:val="1F497D"/>
          <w:sz w:val="24"/>
          <w:szCs w:val="24"/>
        </w:rPr>
        <w:t xml:space="preserve"> You will receive an email confirmation within 48 hours of receipt of your application.</w:t>
      </w:r>
    </w:p>
    <w:p w:rsidR="00A21850" w:rsidRPr="00101503" w:rsidRDefault="00A21850" w:rsidP="00691E4E">
      <w:pPr>
        <w:spacing w:before="13" w:after="0" w:line="280" w:lineRule="exact"/>
        <w:rPr>
          <w:rFonts w:ascii="Calibri" w:hAnsi="Calibri" w:cs="Calibri"/>
          <w:sz w:val="28"/>
          <w:szCs w:val="28"/>
        </w:rPr>
      </w:pPr>
    </w:p>
    <w:p w:rsidR="00A21850" w:rsidRDefault="007A116D" w:rsidP="00691E4E">
      <w:pPr>
        <w:spacing w:after="0" w:line="240" w:lineRule="auto"/>
        <w:ind w:left="120" w:right="-20"/>
        <w:rPr>
          <w:rFonts w:ascii="Calibri" w:eastAsia="Calibri" w:hAnsi="Calibri" w:cs="Calibri"/>
          <w:b/>
          <w:bCs/>
          <w:color w:val="1F497D"/>
          <w:sz w:val="24"/>
          <w:szCs w:val="24"/>
        </w:rPr>
      </w:pPr>
      <w:r w:rsidRPr="00101503">
        <w:rPr>
          <w:rFonts w:ascii="Calibri" w:eastAsia="Calibri" w:hAnsi="Calibri" w:cs="Calibri"/>
          <w:b/>
          <w:bCs/>
          <w:color w:val="1F497D"/>
          <w:sz w:val="24"/>
          <w:szCs w:val="24"/>
        </w:rPr>
        <w:t xml:space="preserve">If you have any questions, or do not receive a confirmation, please contact </w:t>
      </w:r>
      <w:r w:rsidR="00523FB9">
        <w:rPr>
          <w:rFonts w:ascii="Calibri" w:eastAsia="Calibri" w:hAnsi="Calibri" w:cs="Calibri"/>
          <w:b/>
          <w:bCs/>
          <w:color w:val="1F497D"/>
          <w:sz w:val="24"/>
          <w:szCs w:val="24"/>
        </w:rPr>
        <w:t>Jessica Ehule or Denise Pecha</w:t>
      </w:r>
      <w:r w:rsidRPr="00101503">
        <w:rPr>
          <w:rFonts w:ascii="Calibri" w:eastAsia="Calibri" w:hAnsi="Calibri" w:cs="Calibri"/>
          <w:b/>
          <w:bCs/>
          <w:color w:val="1F497D"/>
          <w:sz w:val="24"/>
          <w:szCs w:val="24"/>
        </w:rPr>
        <w:t>.</w:t>
      </w:r>
    </w:p>
    <w:p w:rsidR="00864C6B" w:rsidRDefault="00864C6B" w:rsidP="00691E4E">
      <w:pPr>
        <w:spacing w:after="0" w:line="240" w:lineRule="auto"/>
        <w:ind w:left="120" w:right="-20"/>
        <w:rPr>
          <w:rFonts w:ascii="Calibri" w:eastAsia="Calibri" w:hAnsi="Calibri" w:cs="Calibri"/>
          <w:b/>
          <w:bCs/>
          <w:color w:val="1F497D"/>
          <w:sz w:val="24"/>
          <w:szCs w:val="24"/>
        </w:rPr>
      </w:pPr>
    </w:p>
    <w:p w:rsidR="00864C6B" w:rsidRPr="00101503" w:rsidRDefault="00864C6B" w:rsidP="00691E4E">
      <w:pPr>
        <w:spacing w:after="0" w:line="240" w:lineRule="auto"/>
        <w:ind w:left="120" w:right="-20"/>
        <w:rPr>
          <w:rFonts w:ascii="Calibri" w:eastAsia="Calibri" w:hAnsi="Calibri" w:cs="Calibri"/>
          <w:sz w:val="24"/>
          <w:szCs w:val="24"/>
        </w:rPr>
      </w:pPr>
    </w:p>
    <w:p w:rsidR="00101503" w:rsidRDefault="00101503" w:rsidP="00C518E4">
      <w:pPr>
        <w:spacing w:before="4" w:after="0" w:line="337" w:lineRule="exact"/>
        <w:ind w:left="120" w:right="-20"/>
        <w:rPr>
          <w:rFonts w:ascii="Calibri" w:eastAsia="Calibri" w:hAnsi="Calibri" w:cs="Calibri"/>
          <w:b/>
          <w:bCs/>
          <w:sz w:val="28"/>
          <w:szCs w:val="28"/>
        </w:rPr>
      </w:pPr>
    </w:p>
    <w:p w:rsidR="00C518E4" w:rsidRPr="00101503" w:rsidRDefault="00C518E4" w:rsidP="00C518E4">
      <w:pPr>
        <w:spacing w:before="4" w:after="0" w:line="337" w:lineRule="exact"/>
        <w:ind w:left="120" w:right="-20"/>
        <w:rPr>
          <w:rFonts w:ascii="Calibri" w:eastAsia="Calibri" w:hAnsi="Calibri" w:cs="Calibri"/>
        </w:rPr>
      </w:pPr>
      <w:r w:rsidRPr="00101503">
        <w:rPr>
          <w:noProof/>
        </w:rPr>
        <mc:AlternateContent>
          <mc:Choice Requires="wpg">
            <w:drawing>
              <wp:anchor distT="0" distB="0" distL="114300" distR="114300" simplePos="0" relativeHeight="251669504" behindDoc="1" locked="0" layoutInCell="1" allowOverlap="1" wp14:anchorId="0CB3EDFA" wp14:editId="6DBD4D69">
                <wp:simplePos x="0" y="0"/>
                <wp:positionH relativeFrom="page">
                  <wp:posOffset>438785</wp:posOffset>
                </wp:positionH>
                <wp:positionV relativeFrom="paragraph">
                  <wp:posOffset>-13970</wp:posOffset>
                </wp:positionV>
                <wp:extent cx="6894830" cy="1270"/>
                <wp:effectExtent l="10160" t="5080" r="10160" b="1270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22"/>
                          <a:chExt cx="10858" cy="2"/>
                        </a:xfrm>
                      </wpg:grpSpPr>
                      <wps:wsp>
                        <wps:cNvPr id="25" name="Freeform 25"/>
                        <wps:cNvSpPr>
                          <a:spLocks/>
                        </wps:cNvSpPr>
                        <wps:spPr bwMode="auto">
                          <a:xfrm>
                            <a:off x="691" y="-22"/>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3339835" id="Group 24" o:spid="_x0000_s1026" style="position:absolute;margin-left:34.55pt;margin-top:-1.1pt;width:542.9pt;height:.1pt;z-index:-251646976;mso-position-horizontal-relative:page" coordorigin="691,-22"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">
                <v:shape id="Freeform 25" o:spid="_x0000_s1027" style="position:absolute;left:691;top:-22;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" path="m,l10858,e" filled="f" strokeweight=".58pt">
                  <v:path arrowok="t" o:connecttype="custom" o:connectlocs="0,0;10858,0" o:connectangles="0,0"/>
                </v:shape>
                <w10:wrap anchorx="page"/>
              </v:group>
            </w:pict>
          </mc:Fallback>
        </mc:AlternateContent>
      </w:r>
      <w:r w:rsidRPr="00101503">
        <w:rPr>
          <w:noProof/>
        </w:rPr>
        <mc:AlternateContent>
          <mc:Choice Requires="wpg">
            <w:drawing>
              <wp:anchor distT="0" distB="0" distL="114300" distR="114300" simplePos="0" relativeHeight="251670528" behindDoc="1" locked="0" layoutInCell="1" allowOverlap="1" wp14:anchorId="124F9AD3" wp14:editId="12F356DD">
                <wp:simplePos x="0" y="0"/>
                <wp:positionH relativeFrom="page">
                  <wp:posOffset>438785</wp:posOffset>
                </wp:positionH>
                <wp:positionV relativeFrom="paragraph">
                  <wp:posOffset>234315</wp:posOffset>
                </wp:positionV>
                <wp:extent cx="6894830" cy="1270"/>
                <wp:effectExtent l="10160" t="5715" r="10160" b="12065"/>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369"/>
                          <a:chExt cx="10858" cy="2"/>
                        </a:xfrm>
                      </wpg:grpSpPr>
                      <wps:wsp>
                        <wps:cNvPr id="23" name="Freeform 23"/>
                        <wps:cNvSpPr>
                          <a:spLocks/>
                        </wps:cNvSpPr>
                        <wps:spPr bwMode="auto">
                          <a:xfrm>
                            <a:off x="691" y="369"/>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B2AF3E1" id="Group 22" o:spid="_x0000_s1026" style="position:absolute;margin-left:34.55pt;margin-top:18.45pt;width:542.9pt;height:.1pt;z-index:-251645952;mso-position-horizontal-relative:page" coordorigin="691,369"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">
                <v:shape id="Freeform 23" o:spid="_x0000_s1027" style="position:absolute;left:691;top:369;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" path="m,l10858,e" filled="f" strokeweight=".20497mm">
                  <v:path arrowok="t" o:connecttype="custom" o:connectlocs="0,0;10858,0" o:connectangles="0,0"/>
                </v:shape>
                <w10:wrap anchorx="page"/>
              </v:group>
            </w:pict>
          </mc:Fallback>
        </mc:AlternateContent>
      </w:r>
      <w:r w:rsidRPr="00101503">
        <w:rPr>
          <w:rFonts w:ascii="Calibri" w:eastAsia="Calibri" w:hAnsi="Calibri" w:cs="Calibri"/>
          <w:b/>
          <w:bCs/>
          <w:sz w:val="28"/>
          <w:szCs w:val="28"/>
        </w:rPr>
        <w:t>T</w:t>
      </w:r>
      <w:r w:rsidRPr="00101503">
        <w:rPr>
          <w:rFonts w:ascii="Calibri" w:eastAsia="Calibri" w:hAnsi="Calibri" w:cs="Calibri"/>
          <w:b/>
          <w:bCs/>
        </w:rPr>
        <w:t>IMELINE</w:t>
      </w:r>
    </w:p>
    <w:p w:rsidR="00C518E4" w:rsidRPr="00101503" w:rsidRDefault="00C518E4" w:rsidP="00C518E4">
      <w:pPr>
        <w:spacing w:before="4" w:after="0" w:line="110" w:lineRule="exact"/>
        <w:rPr>
          <w:sz w:val="11"/>
          <w:szCs w:val="11"/>
        </w:rPr>
      </w:pPr>
    </w:p>
    <w:p w:rsidR="00C518E4" w:rsidRPr="00101503" w:rsidRDefault="00C518E4" w:rsidP="00C518E4">
      <w:pPr>
        <w:tabs>
          <w:tab w:val="left" w:pos="4440"/>
        </w:tabs>
        <w:spacing w:after="0" w:line="240" w:lineRule="auto"/>
        <w:ind w:left="120" w:right="-20"/>
        <w:rPr>
          <w:rFonts w:ascii="Calibri" w:eastAsia="Calibri" w:hAnsi="Calibri" w:cs="Calibri"/>
          <w:sz w:val="16"/>
          <w:szCs w:val="16"/>
        </w:rPr>
      </w:pPr>
    </w:p>
    <w:p w:rsidR="000772E9" w:rsidRDefault="00AF702E" w:rsidP="000772E9">
      <w:pPr>
        <w:tabs>
          <w:tab w:val="left" w:pos="4440"/>
        </w:tabs>
        <w:spacing w:after="60" w:line="240" w:lineRule="auto"/>
        <w:ind w:left="4440" w:right="-20" w:hanging="4320"/>
        <w:rPr>
          <w:rFonts w:ascii="Calibri" w:eastAsia="Calibri" w:hAnsi="Calibri" w:cs="Calibri"/>
          <w:sz w:val="24"/>
          <w:szCs w:val="24"/>
        </w:rPr>
      </w:pPr>
      <w:r>
        <w:rPr>
          <w:rFonts w:ascii="Calibri" w:eastAsia="Calibri" w:hAnsi="Calibri" w:cs="Calibri"/>
          <w:sz w:val="24"/>
          <w:szCs w:val="24"/>
        </w:rPr>
        <w:t>RFA Informational</w:t>
      </w:r>
      <w:r w:rsidRPr="00101503">
        <w:rPr>
          <w:rFonts w:ascii="Calibri" w:eastAsia="Calibri" w:hAnsi="Calibri" w:cs="Calibri"/>
          <w:sz w:val="24"/>
          <w:szCs w:val="24"/>
        </w:rPr>
        <w:t xml:space="preserve"> Call:</w:t>
      </w:r>
      <w:r w:rsidRPr="00101503">
        <w:rPr>
          <w:rFonts w:ascii="Calibri" w:eastAsia="Calibri" w:hAnsi="Calibri" w:cs="Calibri"/>
          <w:sz w:val="24"/>
          <w:szCs w:val="24"/>
        </w:rPr>
        <w:tab/>
      </w:r>
      <w:r w:rsidR="000772E9" w:rsidRPr="000772E9">
        <w:rPr>
          <w:rFonts w:ascii="Calibri" w:eastAsia="Calibri" w:hAnsi="Calibri" w:cs="Calibri"/>
          <w:sz w:val="24"/>
          <w:szCs w:val="24"/>
        </w:rPr>
        <w:t>May 7</w:t>
      </w:r>
      <w:r w:rsidR="0016275D" w:rsidRPr="000772E9">
        <w:rPr>
          <w:rFonts w:ascii="Calibri" w:eastAsia="Calibri" w:hAnsi="Calibri" w:cs="Calibri"/>
          <w:sz w:val="24"/>
          <w:szCs w:val="24"/>
        </w:rPr>
        <w:t>, 2019</w:t>
      </w:r>
      <w:r w:rsidR="000772E9" w:rsidRPr="000772E9">
        <w:rPr>
          <w:rFonts w:ascii="Calibri" w:eastAsia="Calibri" w:hAnsi="Calibri" w:cs="Calibri"/>
          <w:sz w:val="24"/>
          <w:szCs w:val="24"/>
        </w:rPr>
        <w:t>, 2:30pm CST</w:t>
      </w:r>
      <w:r w:rsidR="000772E9">
        <w:rPr>
          <w:rFonts w:ascii="Calibri" w:eastAsia="Calibri" w:hAnsi="Calibri" w:cs="Calibri"/>
          <w:sz w:val="24"/>
          <w:szCs w:val="24"/>
        </w:rPr>
        <w:t xml:space="preserve"> </w:t>
      </w:r>
    </w:p>
    <w:p w:rsidR="00AF702E" w:rsidRDefault="000772E9" w:rsidP="000772E9">
      <w:pPr>
        <w:tabs>
          <w:tab w:val="left" w:pos="4440"/>
        </w:tabs>
        <w:spacing w:after="60" w:line="240" w:lineRule="auto"/>
        <w:ind w:left="4440" w:right="-20" w:hanging="4320"/>
        <w:rPr>
          <w:rFonts w:ascii="Calibri" w:eastAsia="Calibri" w:hAnsi="Calibri" w:cs="Calibri"/>
          <w:szCs w:val="24"/>
        </w:rPr>
      </w:pPr>
      <w:r>
        <w:rPr>
          <w:rFonts w:ascii="Calibri" w:eastAsia="Calibri" w:hAnsi="Calibri" w:cs="Calibri"/>
          <w:sz w:val="24"/>
          <w:szCs w:val="24"/>
        </w:rPr>
        <w:tab/>
      </w:r>
      <w:r w:rsidRPr="000772E9">
        <w:rPr>
          <w:rFonts w:ascii="Calibri" w:eastAsia="Calibri" w:hAnsi="Calibri" w:cs="Calibri"/>
          <w:szCs w:val="24"/>
        </w:rPr>
        <w:t>(Conference Call Information: 1-866-740-1260; Access Code: 5529582)</w:t>
      </w:r>
    </w:p>
    <w:p w:rsidR="00C518E4" w:rsidRDefault="00C518E4" w:rsidP="00C518E4">
      <w:pPr>
        <w:tabs>
          <w:tab w:val="left" w:pos="4440"/>
        </w:tabs>
        <w:spacing w:after="60" w:line="240" w:lineRule="auto"/>
        <w:ind w:left="120" w:right="-20"/>
        <w:rPr>
          <w:rFonts w:ascii="Calibri" w:eastAsia="Calibri" w:hAnsi="Calibri" w:cs="Calibri"/>
          <w:b/>
          <w:color w:val="FF0000"/>
          <w:sz w:val="24"/>
          <w:szCs w:val="24"/>
        </w:rPr>
      </w:pPr>
      <w:r w:rsidRPr="00AF702E">
        <w:rPr>
          <w:rFonts w:ascii="Calibri" w:eastAsia="Calibri" w:hAnsi="Calibri" w:cs="Calibri"/>
          <w:b/>
          <w:sz w:val="24"/>
          <w:szCs w:val="24"/>
        </w:rPr>
        <w:t>Applications Due:</w:t>
      </w:r>
      <w:r w:rsidRPr="00AF702E">
        <w:rPr>
          <w:rFonts w:ascii="Calibri" w:eastAsia="Calibri" w:hAnsi="Calibri" w:cs="Calibri"/>
          <w:b/>
          <w:sz w:val="24"/>
          <w:szCs w:val="24"/>
        </w:rPr>
        <w:tab/>
      </w:r>
      <w:r w:rsidR="0016275D" w:rsidRPr="000772E9">
        <w:rPr>
          <w:rFonts w:ascii="Calibri" w:eastAsia="Calibri" w:hAnsi="Calibri" w:cs="Calibri"/>
          <w:b/>
          <w:color w:val="FF0000"/>
          <w:sz w:val="24"/>
          <w:szCs w:val="24"/>
        </w:rPr>
        <w:t>June 4</w:t>
      </w:r>
      <w:r w:rsidR="00D338E1" w:rsidRPr="000772E9">
        <w:rPr>
          <w:rFonts w:ascii="Calibri" w:eastAsia="Calibri" w:hAnsi="Calibri" w:cs="Calibri"/>
          <w:b/>
          <w:color w:val="FF0000"/>
          <w:sz w:val="24"/>
          <w:szCs w:val="24"/>
        </w:rPr>
        <w:t xml:space="preserve">, </w:t>
      </w:r>
      <w:r w:rsidR="0016275D" w:rsidRPr="000772E9">
        <w:rPr>
          <w:rFonts w:ascii="Calibri" w:eastAsia="Calibri" w:hAnsi="Calibri" w:cs="Calibri"/>
          <w:b/>
          <w:color w:val="FF0000"/>
          <w:sz w:val="24"/>
          <w:szCs w:val="24"/>
        </w:rPr>
        <w:t>2019</w:t>
      </w:r>
      <w:r w:rsidR="00094ACE" w:rsidRPr="000772E9">
        <w:rPr>
          <w:rFonts w:ascii="Calibri" w:eastAsia="Calibri" w:hAnsi="Calibri" w:cs="Calibri"/>
          <w:b/>
          <w:color w:val="FF0000"/>
          <w:sz w:val="24"/>
          <w:szCs w:val="24"/>
        </w:rPr>
        <w:t xml:space="preserve">, </w:t>
      </w:r>
      <w:r w:rsidRPr="000772E9">
        <w:rPr>
          <w:rFonts w:ascii="Calibri" w:eastAsia="Calibri" w:hAnsi="Calibri" w:cs="Calibri"/>
          <w:b/>
          <w:color w:val="FF0000"/>
          <w:sz w:val="24"/>
          <w:szCs w:val="24"/>
        </w:rPr>
        <w:t xml:space="preserve">11:59pm </w:t>
      </w:r>
      <w:r w:rsidR="00523FB9" w:rsidRPr="000772E9">
        <w:rPr>
          <w:rFonts w:ascii="Calibri" w:eastAsia="Calibri" w:hAnsi="Calibri" w:cs="Calibri"/>
          <w:b/>
          <w:color w:val="FF0000"/>
          <w:sz w:val="24"/>
          <w:szCs w:val="24"/>
        </w:rPr>
        <w:t>PS</w:t>
      </w:r>
      <w:r w:rsidRPr="000772E9">
        <w:rPr>
          <w:rFonts w:ascii="Calibri" w:eastAsia="Calibri" w:hAnsi="Calibri" w:cs="Calibri"/>
          <w:b/>
          <w:color w:val="FF0000"/>
          <w:sz w:val="24"/>
          <w:szCs w:val="24"/>
        </w:rPr>
        <w:t>T</w:t>
      </w:r>
    </w:p>
    <w:p w:rsidR="00E55A79" w:rsidRPr="00E55A79" w:rsidRDefault="00E55A79" w:rsidP="00E55A79">
      <w:pPr>
        <w:tabs>
          <w:tab w:val="left" w:pos="4440"/>
        </w:tabs>
        <w:spacing w:after="60" w:line="240" w:lineRule="auto"/>
        <w:ind w:left="4440" w:right="-20" w:hanging="4320"/>
        <w:rPr>
          <w:rFonts w:ascii="Calibri" w:eastAsia="Calibri" w:hAnsi="Calibri" w:cs="Calibri"/>
          <w:sz w:val="24"/>
          <w:szCs w:val="24"/>
        </w:rPr>
      </w:pPr>
      <w:r>
        <w:rPr>
          <w:rFonts w:ascii="Calibri" w:eastAsia="Calibri" w:hAnsi="Calibri" w:cs="Calibri"/>
          <w:sz w:val="24"/>
          <w:szCs w:val="24"/>
        </w:rPr>
        <w:t xml:space="preserve">Interview Calls with Finalists: </w:t>
      </w:r>
      <w:r>
        <w:rPr>
          <w:rFonts w:ascii="Calibri" w:eastAsia="Calibri" w:hAnsi="Calibri" w:cs="Calibri"/>
          <w:sz w:val="24"/>
          <w:szCs w:val="24"/>
        </w:rPr>
        <w:tab/>
        <w:t>June 18-20, 2019 (if needed)</w:t>
      </w:r>
    </w:p>
    <w:p w:rsidR="00C518E4" w:rsidRDefault="00C518E4" w:rsidP="00C518E4">
      <w:pPr>
        <w:tabs>
          <w:tab w:val="left" w:pos="4440"/>
        </w:tabs>
        <w:spacing w:after="60" w:line="240" w:lineRule="auto"/>
        <w:ind w:left="120" w:right="-20"/>
        <w:rPr>
          <w:rFonts w:ascii="Calibri" w:eastAsia="Calibri" w:hAnsi="Calibri" w:cs="Calibri"/>
          <w:sz w:val="24"/>
          <w:szCs w:val="24"/>
        </w:rPr>
      </w:pPr>
      <w:r w:rsidRPr="00101503">
        <w:rPr>
          <w:rFonts w:ascii="Calibri" w:eastAsia="Calibri" w:hAnsi="Calibri" w:cs="Calibri"/>
          <w:sz w:val="24"/>
          <w:szCs w:val="24"/>
        </w:rPr>
        <w:t>Teams Announced:</w:t>
      </w:r>
      <w:r w:rsidRPr="00101503">
        <w:rPr>
          <w:rFonts w:ascii="Calibri" w:eastAsia="Calibri" w:hAnsi="Calibri" w:cs="Calibri"/>
          <w:sz w:val="24"/>
          <w:szCs w:val="24"/>
        </w:rPr>
        <w:tab/>
      </w:r>
      <w:r w:rsidR="00EF36C7">
        <w:rPr>
          <w:rFonts w:ascii="Calibri" w:eastAsia="Calibri" w:hAnsi="Calibri" w:cs="Calibri"/>
          <w:sz w:val="24"/>
          <w:szCs w:val="24"/>
        </w:rPr>
        <w:t xml:space="preserve">June </w:t>
      </w:r>
      <w:r w:rsidR="0016275D">
        <w:rPr>
          <w:rFonts w:ascii="Calibri" w:eastAsia="Calibri" w:hAnsi="Calibri" w:cs="Calibri"/>
          <w:sz w:val="24"/>
          <w:szCs w:val="24"/>
        </w:rPr>
        <w:t>21</w:t>
      </w:r>
      <w:r w:rsidRPr="00101503">
        <w:rPr>
          <w:rFonts w:ascii="Calibri" w:eastAsia="Calibri" w:hAnsi="Calibri" w:cs="Calibri"/>
          <w:sz w:val="24"/>
          <w:szCs w:val="24"/>
        </w:rPr>
        <w:t xml:space="preserve">, </w:t>
      </w:r>
      <w:r w:rsidR="007F75C4" w:rsidRPr="00101503">
        <w:rPr>
          <w:rFonts w:ascii="Calibri" w:eastAsia="Calibri" w:hAnsi="Calibri" w:cs="Calibri"/>
          <w:sz w:val="24"/>
          <w:szCs w:val="24"/>
        </w:rPr>
        <w:t>201</w:t>
      </w:r>
      <w:r w:rsidR="0016275D">
        <w:rPr>
          <w:rFonts w:ascii="Calibri" w:eastAsia="Calibri" w:hAnsi="Calibri" w:cs="Calibri"/>
          <w:sz w:val="24"/>
          <w:szCs w:val="24"/>
        </w:rPr>
        <w:t>9</w:t>
      </w:r>
    </w:p>
    <w:p w:rsidR="00912ABF" w:rsidRPr="00101503" w:rsidRDefault="00912ABF" w:rsidP="00912ABF">
      <w:pPr>
        <w:tabs>
          <w:tab w:val="left" w:pos="4440"/>
        </w:tabs>
        <w:spacing w:after="60" w:line="240" w:lineRule="auto"/>
        <w:ind w:left="120" w:right="-20"/>
        <w:rPr>
          <w:rFonts w:ascii="Calibri" w:eastAsia="Calibri" w:hAnsi="Calibri" w:cs="Calibri"/>
          <w:sz w:val="24"/>
          <w:szCs w:val="24"/>
        </w:rPr>
      </w:pPr>
      <w:r w:rsidRPr="00101503">
        <w:rPr>
          <w:rFonts w:ascii="Calibri" w:eastAsia="Calibri" w:hAnsi="Calibri" w:cs="Calibri"/>
          <w:sz w:val="24"/>
          <w:szCs w:val="24"/>
        </w:rPr>
        <w:t>Orientation Call:</w:t>
      </w:r>
      <w:r w:rsidRPr="00101503">
        <w:rPr>
          <w:rFonts w:ascii="Calibri" w:eastAsia="Calibri" w:hAnsi="Calibri" w:cs="Calibri"/>
          <w:sz w:val="24"/>
          <w:szCs w:val="24"/>
        </w:rPr>
        <w:tab/>
      </w:r>
      <w:r>
        <w:rPr>
          <w:rFonts w:ascii="Calibri" w:eastAsia="Calibri" w:hAnsi="Calibri" w:cs="Calibri"/>
          <w:sz w:val="24"/>
          <w:szCs w:val="24"/>
        </w:rPr>
        <w:t xml:space="preserve">June 25, 2019 </w:t>
      </w:r>
    </w:p>
    <w:p w:rsidR="00AF702E" w:rsidRDefault="0016275D" w:rsidP="00C518E4">
      <w:pPr>
        <w:tabs>
          <w:tab w:val="left" w:pos="4440"/>
        </w:tabs>
        <w:spacing w:after="60" w:line="240" w:lineRule="auto"/>
        <w:ind w:left="120" w:right="-20"/>
        <w:rPr>
          <w:rFonts w:ascii="Calibri" w:eastAsia="Calibri" w:hAnsi="Calibri" w:cs="Calibri"/>
          <w:sz w:val="24"/>
          <w:szCs w:val="24"/>
        </w:rPr>
      </w:pPr>
      <w:r>
        <w:rPr>
          <w:rFonts w:ascii="Calibri" w:eastAsia="Calibri" w:hAnsi="Calibri" w:cs="Calibri"/>
          <w:sz w:val="24"/>
          <w:szCs w:val="24"/>
        </w:rPr>
        <w:t>Team Agreements Due by:</w:t>
      </w:r>
      <w:r>
        <w:rPr>
          <w:rFonts w:ascii="Calibri" w:eastAsia="Calibri" w:hAnsi="Calibri" w:cs="Calibri"/>
          <w:sz w:val="24"/>
          <w:szCs w:val="24"/>
        </w:rPr>
        <w:tab/>
        <w:t>June 28, 2019</w:t>
      </w:r>
      <w:r w:rsidR="00094ACE">
        <w:rPr>
          <w:rFonts w:ascii="Calibri" w:eastAsia="Calibri" w:hAnsi="Calibri" w:cs="Calibri"/>
          <w:sz w:val="24"/>
          <w:szCs w:val="24"/>
        </w:rPr>
        <w:t xml:space="preserve">, </w:t>
      </w:r>
      <w:r w:rsidR="00AF702E" w:rsidRPr="00101503">
        <w:rPr>
          <w:rFonts w:ascii="Calibri" w:eastAsia="Calibri" w:hAnsi="Calibri" w:cs="Calibri"/>
          <w:sz w:val="24"/>
          <w:szCs w:val="24"/>
        </w:rPr>
        <w:t xml:space="preserve">11:59pm </w:t>
      </w:r>
      <w:r w:rsidR="00523FB9">
        <w:rPr>
          <w:rFonts w:ascii="Calibri" w:eastAsia="Calibri" w:hAnsi="Calibri" w:cs="Calibri"/>
          <w:sz w:val="24"/>
          <w:szCs w:val="24"/>
        </w:rPr>
        <w:t>PS</w:t>
      </w:r>
      <w:r w:rsidR="00AF702E" w:rsidRPr="00101503">
        <w:rPr>
          <w:rFonts w:ascii="Calibri" w:eastAsia="Calibri" w:hAnsi="Calibri" w:cs="Calibri"/>
          <w:sz w:val="24"/>
          <w:szCs w:val="24"/>
        </w:rPr>
        <w:t>T</w:t>
      </w:r>
    </w:p>
    <w:p w:rsidR="00C518E4" w:rsidRPr="00101503" w:rsidRDefault="00C518E4" w:rsidP="00C518E4">
      <w:pPr>
        <w:tabs>
          <w:tab w:val="left" w:pos="4440"/>
        </w:tabs>
        <w:spacing w:after="60" w:line="240" w:lineRule="auto"/>
        <w:ind w:left="120" w:right="-20"/>
        <w:rPr>
          <w:rFonts w:ascii="Calibri" w:eastAsia="Calibri" w:hAnsi="Calibri" w:cs="Calibri"/>
          <w:sz w:val="24"/>
          <w:szCs w:val="24"/>
        </w:rPr>
      </w:pPr>
      <w:r w:rsidRPr="00101503">
        <w:rPr>
          <w:rFonts w:ascii="Calibri" w:eastAsia="Calibri" w:hAnsi="Calibri" w:cs="Calibri"/>
          <w:sz w:val="24"/>
          <w:szCs w:val="24"/>
        </w:rPr>
        <w:t>Travel Instructions Provided</w:t>
      </w:r>
      <w:r w:rsidR="00AF702E">
        <w:rPr>
          <w:rFonts w:ascii="Calibri" w:eastAsia="Calibri" w:hAnsi="Calibri" w:cs="Calibri"/>
          <w:sz w:val="24"/>
          <w:szCs w:val="24"/>
        </w:rPr>
        <w:t xml:space="preserve"> by</w:t>
      </w:r>
      <w:r w:rsidRPr="00101503">
        <w:rPr>
          <w:rFonts w:ascii="Calibri" w:eastAsia="Calibri" w:hAnsi="Calibri" w:cs="Calibri"/>
          <w:sz w:val="24"/>
          <w:szCs w:val="24"/>
        </w:rPr>
        <w:t xml:space="preserve">: </w:t>
      </w:r>
      <w:r w:rsidRPr="00101503">
        <w:rPr>
          <w:rFonts w:ascii="Calibri" w:eastAsia="Calibri" w:hAnsi="Calibri" w:cs="Calibri"/>
          <w:sz w:val="24"/>
          <w:szCs w:val="24"/>
        </w:rPr>
        <w:tab/>
      </w:r>
      <w:r w:rsidR="007F75C4">
        <w:rPr>
          <w:rFonts w:ascii="Calibri" w:eastAsia="Calibri" w:hAnsi="Calibri" w:cs="Calibri"/>
          <w:sz w:val="24"/>
          <w:szCs w:val="24"/>
        </w:rPr>
        <w:t>June 2</w:t>
      </w:r>
      <w:r w:rsidR="00A53BBE">
        <w:rPr>
          <w:rFonts w:ascii="Calibri" w:eastAsia="Calibri" w:hAnsi="Calibri" w:cs="Calibri"/>
          <w:sz w:val="24"/>
          <w:szCs w:val="24"/>
        </w:rPr>
        <w:t>8</w:t>
      </w:r>
      <w:r w:rsidRPr="00101503">
        <w:rPr>
          <w:rFonts w:ascii="Calibri" w:eastAsia="Calibri" w:hAnsi="Calibri" w:cs="Calibri"/>
          <w:sz w:val="24"/>
          <w:szCs w:val="24"/>
        </w:rPr>
        <w:t xml:space="preserve">, </w:t>
      </w:r>
      <w:r w:rsidR="007F75C4" w:rsidRPr="00101503">
        <w:rPr>
          <w:rFonts w:ascii="Calibri" w:eastAsia="Calibri" w:hAnsi="Calibri" w:cs="Calibri"/>
          <w:sz w:val="24"/>
          <w:szCs w:val="24"/>
        </w:rPr>
        <w:t>201</w:t>
      </w:r>
      <w:r w:rsidR="00A53BBE">
        <w:rPr>
          <w:rFonts w:ascii="Calibri" w:eastAsia="Calibri" w:hAnsi="Calibri" w:cs="Calibri"/>
          <w:sz w:val="24"/>
          <w:szCs w:val="24"/>
        </w:rPr>
        <w:t>9</w:t>
      </w:r>
    </w:p>
    <w:p w:rsidR="00C518E4" w:rsidRPr="00101503" w:rsidRDefault="00C518E4" w:rsidP="00C518E4">
      <w:pPr>
        <w:tabs>
          <w:tab w:val="left" w:pos="4440"/>
        </w:tabs>
        <w:spacing w:after="60" w:line="240" w:lineRule="auto"/>
        <w:ind w:left="120" w:right="-20"/>
        <w:rPr>
          <w:rFonts w:ascii="Calibri" w:eastAsia="Calibri" w:hAnsi="Calibri" w:cs="Calibri"/>
          <w:sz w:val="24"/>
          <w:szCs w:val="24"/>
        </w:rPr>
      </w:pPr>
      <w:r w:rsidRPr="00101503">
        <w:rPr>
          <w:rFonts w:ascii="Calibri" w:eastAsia="Calibri" w:hAnsi="Calibri" w:cs="Calibri"/>
          <w:sz w:val="24"/>
          <w:szCs w:val="24"/>
        </w:rPr>
        <w:t>Travel Booked By Traveling Teams:</w:t>
      </w:r>
      <w:r w:rsidRPr="00101503">
        <w:rPr>
          <w:rFonts w:ascii="Calibri" w:eastAsia="Calibri" w:hAnsi="Calibri" w:cs="Calibri"/>
          <w:sz w:val="24"/>
          <w:szCs w:val="24"/>
        </w:rPr>
        <w:tab/>
      </w:r>
      <w:r w:rsidR="007F75C4">
        <w:rPr>
          <w:rFonts w:ascii="Calibri" w:eastAsia="Calibri" w:hAnsi="Calibri" w:cs="Calibri"/>
          <w:sz w:val="24"/>
          <w:szCs w:val="24"/>
        </w:rPr>
        <w:t>July</w:t>
      </w:r>
      <w:r w:rsidR="007F75C4" w:rsidRPr="00101503">
        <w:rPr>
          <w:rFonts w:ascii="Calibri" w:eastAsia="Calibri" w:hAnsi="Calibri" w:cs="Calibri"/>
          <w:sz w:val="24"/>
          <w:szCs w:val="24"/>
        </w:rPr>
        <w:t xml:space="preserve"> </w:t>
      </w:r>
      <w:r w:rsidR="00912ABF">
        <w:rPr>
          <w:rFonts w:ascii="Calibri" w:eastAsia="Calibri" w:hAnsi="Calibri" w:cs="Calibri"/>
          <w:sz w:val="24"/>
          <w:szCs w:val="24"/>
        </w:rPr>
        <w:t>12</w:t>
      </w:r>
      <w:r w:rsidRPr="00101503">
        <w:rPr>
          <w:rFonts w:ascii="Calibri" w:eastAsia="Calibri" w:hAnsi="Calibri" w:cs="Calibri"/>
          <w:sz w:val="24"/>
          <w:szCs w:val="24"/>
        </w:rPr>
        <w:t xml:space="preserve">, </w:t>
      </w:r>
      <w:r w:rsidR="007F75C4" w:rsidRPr="00101503">
        <w:rPr>
          <w:rFonts w:ascii="Calibri" w:eastAsia="Calibri" w:hAnsi="Calibri" w:cs="Calibri"/>
          <w:sz w:val="24"/>
          <w:szCs w:val="24"/>
        </w:rPr>
        <w:t>201</w:t>
      </w:r>
      <w:r w:rsidR="00A53BBE">
        <w:rPr>
          <w:rFonts w:ascii="Calibri" w:eastAsia="Calibri" w:hAnsi="Calibri" w:cs="Calibri"/>
          <w:sz w:val="24"/>
          <w:szCs w:val="24"/>
        </w:rPr>
        <w:t>9</w:t>
      </w:r>
    </w:p>
    <w:p w:rsidR="00C518E4" w:rsidRPr="00101503" w:rsidRDefault="00C518E4" w:rsidP="00C518E4">
      <w:pPr>
        <w:tabs>
          <w:tab w:val="left" w:pos="4440"/>
          <w:tab w:val="left" w:pos="11040"/>
        </w:tabs>
        <w:spacing w:after="0" w:line="240" w:lineRule="auto"/>
        <w:ind w:left="2160" w:right="420" w:hanging="2040"/>
        <w:rPr>
          <w:rFonts w:ascii="Calibri" w:eastAsia="Calibri" w:hAnsi="Calibri" w:cs="Calibri"/>
          <w:sz w:val="20"/>
          <w:szCs w:val="20"/>
        </w:rPr>
      </w:pPr>
      <w:r w:rsidRPr="00101503">
        <w:rPr>
          <w:rFonts w:ascii="Calibri" w:eastAsia="Calibri" w:hAnsi="Calibri" w:cs="Calibri"/>
          <w:sz w:val="24"/>
          <w:szCs w:val="24"/>
        </w:rPr>
        <w:t>Equity Institute Training:</w:t>
      </w:r>
      <w:r w:rsidRPr="00101503">
        <w:rPr>
          <w:rFonts w:ascii="Calibri" w:eastAsia="Calibri" w:hAnsi="Calibri" w:cs="Calibri"/>
          <w:sz w:val="24"/>
          <w:szCs w:val="24"/>
        </w:rPr>
        <w:tab/>
      </w:r>
      <w:r w:rsidR="00523FB9">
        <w:rPr>
          <w:rFonts w:ascii="Calibri" w:eastAsia="Calibri" w:hAnsi="Calibri" w:cs="Calibri"/>
          <w:sz w:val="24"/>
          <w:szCs w:val="24"/>
        </w:rPr>
        <w:t>Mid to Late August 2019 (exact dates and location TBD)</w:t>
      </w:r>
      <w:r w:rsidR="007F75C4" w:rsidRPr="00101503">
        <w:rPr>
          <w:rFonts w:ascii="Calibri" w:eastAsia="Calibri" w:hAnsi="Calibri" w:cs="Calibri"/>
          <w:sz w:val="20"/>
          <w:szCs w:val="20"/>
        </w:rPr>
        <w:t xml:space="preserve"> </w:t>
      </w:r>
    </w:p>
    <w:p w:rsidR="00A21850" w:rsidRPr="00101503" w:rsidRDefault="00A21850">
      <w:pPr>
        <w:spacing w:after="0"/>
        <w:sectPr w:rsidR="00A21850" w:rsidRPr="00101503">
          <w:footerReference w:type="default" r:id="rId9"/>
          <w:pgSz w:w="12240" w:h="15840"/>
          <w:pgMar w:top="700" w:right="600" w:bottom="1200" w:left="600" w:header="0" w:footer="854" w:gutter="0"/>
          <w:cols w:space="720"/>
        </w:sectPr>
      </w:pPr>
    </w:p>
    <w:p w:rsidR="00A21850" w:rsidRPr="00101503" w:rsidRDefault="007A116D">
      <w:pPr>
        <w:spacing w:before="59" w:after="0" w:line="289" w:lineRule="exact"/>
        <w:ind w:left="220" w:right="-20"/>
        <w:rPr>
          <w:rFonts w:ascii="Calibri" w:eastAsia="Calibri" w:hAnsi="Calibri" w:cs="Calibri"/>
          <w:sz w:val="24"/>
          <w:szCs w:val="24"/>
        </w:rPr>
      </w:pPr>
      <w:r w:rsidRPr="00101503">
        <w:rPr>
          <w:rFonts w:ascii="Calibri" w:eastAsia="Calibri" w:hAnsi="Calibri" w:cs="Calibri"/>
          <w:b/>
          <w:bCs/>
          <w:color w:val="1F497D"/>
          <w:sz w:val="24"/>
          <w:szCs w:val="24"/>
        </w:rPr>
        <w:lastRenderedPageBreak/>
        <w:t>Appendix A. Equity Institute Team Composition Spreadsheet</w:t>
      </w:r>
    </w:p>
    <w:p w:rsidR="00A21850" w:rsidRPr="00101503" w:rsidRDefault="00A21850">
      <w:pPr>
        <w:spacing w:after="0" w:line="200" w:lineRule="exact"/>
        <w:rPr>
          <w:sz w:val="20"/>
          <w:szCs w:val="20"/>
        </w:rPr>
      </w:pPr>
    </w:p>
    <w:p w:rsidR="00A21850" w:rsidRPr="00101503" w:rsidRDefault="00A21850">
      <w:pPr>
        <w:spacing w:before="1" w:after="0" w:line="280" w:lineRule="exact"/>
        <w:rPr>
          <w:sz w:val="28"/>
          <w:szCs w:val="28"/>
        </w:rPr>
      </w:pPr>
    </w:p>
    <w:tbl>
      <w:tblPr>
        <w:tblW w:w="0" w:type="auto"/>
        <w:tblInd w:w="101" w:type="dxa"/>
        <w:tblLayout w:type="fixed"/>
        <w:tblCellMar>
          <w:left w:w="0" w:type="dxa"/>
          <w:right w:w="0" w:type="dxa"/>
        </w:tblCellMar>
        <w:tblLook w:val="01E0" w:firstRow="1" w:lastRow="1" w:firstColumn="1" w:lastColumn="1" w:noHBand="0" w:noVBand="0"/>
      </w:tblPr>
      <w:tblGrid>
        <w:gridCol w:w="2359"/>
        <w:gridCol w:w="3050"/>
        <w:gridCol w:w="3790"/>
        <w:gridCol w:w="2340"/>
        <w:gridCol w:w="1529"/>
        <w:gridCol w:w="1686"/>
      </w:tblGrid>
      <w:tr w:rsidR="00A21850" w:rsidRPr="00101503" w:rsidTr="00CD7633">
        <w:trPr>
          <w:trHeight w:hRule="exact" w:val="888"/>
        </w:trPr>
        <w:tc>
          <w:tcPr>
            <w:tcW w:w="2359" w:type="dxa"/>
            <w:tcBorders>
              <w:top w:val="single" w:sz="4" w:space="0" w:color="000000"/>
              <w:left w:val="single" w:sz="4" w:space="0" w:color="000000"/>
              <w:bottom w:val="single" w:sz="4" w:space="0" w:color="000000"/>
              <w:right w:val="single" w:sz="4" w:space="0" w:color="000000"/>
            </w:tcBorders>
            <w:vAlign w:val="center"/>
          </w:tcPr>
          <w:p w:rsidR="00A21850" w:rsidRPr="00101503" w:rsidRDefault="007A116D" w:rsidP="00CD7633">
            <w:pPr>
              <w:spacing w:after="0" w:line="291" w:lineRule="exact"/>
              <w:ind w:left="84" w:right="115"/>
              <w:jc w:val="center"/>
              <w:rPr>
                <w:rFonts w:ascii="Calibri" w:eastAsia="Calibri" w:hAnsi="Calibri" w:cs="Calibri"/>
                <w:sz w:val="24"/>
                <w:szCs w:val="24"/>
              </w:rPr>
            </w:pPr>
            <w:r w:rsidRPr="00101503">
              <w:rPr>
                <w:rFonts w:ascii="Calibri" w:eastAsia="Calibri" w:hAnsi="Calibri" w:cs="Calibri"/>
                <w:b/>
                <w:bCs/>
                <w:position w:val="1"/>
                <w:sz w:val="24"/>
                <w:szCs w:val="24"/>
              </w:rPr>
              <w:t>Name &amp; Title</w:t>
            </w:r>
          </w:p>
        </w:tc>
        <w:tc>
          <w:tcPr>
            <w:tcW w:w="3050" w:type="dxa"/>
            <w:tcBorders>
              <w:top w:val="single" w:sz="4" w:space="0" w:color="000000"/>
              <w:left w:val="single" w:sz="4" w:space="0" w:color="000000"/>
              <w:bottom w:val="single" w:sz="4" w:space="0" w:color="000000"/>
              <w:right w:val="single" w:sz="4" w:space="0" w:color="000000"/>
            </w:tcBorders>
            <w:vAlign w:val="center"/>
          </w:tcPr>
          <w:p w:rsidR="00A21850" w:rsidRPr="00101503" w:rsidRDefault="007A116D" w:rsidP="00CD7633">
            <w:pPr>
              <w:spacing w:after="0" w:line="291" w:lineRule="exact"/>
              <w:ind w:left="65" w:right="105"/>
              <w:jc w:val="center"/>
              <w:rPr>
                <w:rFonts w:ascii="Calibri" w:eastAsia="Calibri" w:hAnsi="Calibri" w:cs="Calibri"/>
                <w:sz w:val="24"/>
                <w:szCs w:val="24"/>
              </w:rPr>
            </w:pPr>
            <w:r w:rsidRPr="00101503">
              <w:rPr>
                <w:rFonts w:ascii="Calibri" w:eastAsia="Calibri" w:hAnsi="Calibri" w:cs="Calibri"/>
                <w:b/>
                <w:bCs/>
                <w:position w:val="1"/>
                <w:sz w:val="24"/>
                <w:szCs w:val="24"/>
              </w:rPr>
              <w:t>Contact Information</w:t>
            </w:r>
          </w:p>
        </w:tc>
        <w:tc>
          <w:tcPr>
            <w:tcW w:w="3790" w:type="dxa"/>
            <w:tcBorders>
              <w:top w:val="single" w:sz="4" w:space="0" w:color="000000"/>
              <w:left w:val="single" w:sz="4" w:space="0" w:color="000000"/>
              <w:bottom w:val="single" w:sz="4" w:space="0" w:color="000000"/>
              <w:right w:val="single" w:sz="4" w:space="0" w:color="000000"/>
            </w:tcBorders>
            <w:vAlign w:val="center"/>
          </w:tcPr>
          <w:p w:rsidR="00A21850" w:rsidRPr="00101503" w:rsidRDefault="007A116D" w:rsidP="00CD7633">
            <w:pPr>
              <w:spacing w:after="0" w:line="291" w:lineRule="exact"/>
              <w:ind w:left="75" w:right="115"/>
              <w:jc w:val="center"/>
              <w:rPr>
                <w:rFonts w:ascii="Calibri" w:eastAsia="Calibri" w:hAnsi="Calibri" w:cs="Calibri"/>
                <w:sz w:val="24"/>
                <w:szCs w:val="24"/>
              </w:rPr>
            </w:pPr>
            <w:r w:rsidRPr="00101503">
              <w:rPr>
                <w:rFonts w:ascii="Calibri" w:eastAsia="Calibri" w:hAnsi="Calibri" w:cs="Calibri"/>
                <w:b/>
                <w:bCs/>
                <w:position w:val="1"/>
                <w:sz w:val="24"/>
                <w:szCs w:val="24"/>
              </w:rPr>
              <w:t>Relevant Expertise</w:t>
            </w:r>
          </w:p>
        </w:tc>
        <w:tc>
          <w:tcPr>
            <w:tcW w:w="2340" w:type="dxa"/>
            <w:tcBorders>
              <w:top w:val="single" w:sz="4" w:space="0" w:color="000000"/>
              <w:left w:val="single" w:sz="4" w:space="0" w:color="000000"/>
              <w:bottom w:val="single" w:sz="4" w:space="0" w:color="000000"/>
              <w:right w:val="single" w:sz="4" w:space="0" w:color="000000"/>
            </w:tcBorders>
            <w:vAlign w:val="center"/>
          </w:tcPr>
          <w:p w:rsidR="00A21850" w:rsidRPr="00101503" w:rsidRDefault="007A116D" w:rsidP="00CD7633">
            <w:pPr>
              <w:spacing w:after="0" w:line="291" w:lineRule="exact"/>
              <w:ind w:left="667" w:right="653"/>
              <w:jc w:val="center"/>
              <w:rPr>
                <w:rFonts w:ascii="Calibri" w:eastAsia="Calibri" w:hAnsi="Calibri" w:cs="Calibri"/>
                <w:sz w:val="24"/>
                <w:szCs w:val="24"/>
              </w:rPr>
            </w:pPr>
            <w:r w:rsidRPr="00101503">
              <w:rPr>
                <w:rFonts w:ascii="Calibri" w:eastAsia="Calibri" w:hAnsi="Calibri" w:cs="Calibri"/>
                <w:b/>
                <w:bCs/>
                <w:position w:val="1"/>
                <w:sz w:val="24"/>
                <w:szCs w:val="24"/>
              </w:rPr>
              <w:t>Role</w:t>
            </w:r>
            <w:r w:rsidR="00CD7633">
              <w:rPr>
                <w:rFonts w:ascii="Calibri" w:eastAsia="Calibri" w:hAnsi="Calibri" w:cs="Calibri"/>
                <w:b/>
                <w:bCs/>
                <w:position w:val="1"/>
                <w:sz w:val="24"/>
                <w:szCs w:val="24"/>
              </w:rPr>
              <w:t>s</w:t>
            </w:r>
            <w:r w:rsidRPr="00101503">
              <w:rPr>
                <w:rFonts w:ascii="Calibri" w:eastAsia="Calibri" w:hAnsi="Calibri" w:cs="Calibri"/>
                <w:b/>
                <w:bCs/>
                <w:position w:val="1"/>
                <w:sz w:val="24"/>
                <w:szCs w:val="24"/>
              </w:rPr>
              <w:t xml:space="preserve"> &amp;</w:t>
            </w:r>
          </w:p>
          <w:p w:rsidR="00A21850" w:rsidRPr="00101503" w:rsidRDefault="00CD7633" w:rsidP="00CD7633">
            <w:pPr>
              <w:spacing w:after="0" w:line="240" w:lineRule="auto"/>
              <w:ind w:left="65" w:right="115"/>
              <w:jc w:val="center"/>
              <w:rPr>
                <w:rFonts w:ascii="Calibri" w:eastAsia="Calibri" w:hAnsi="Calibri" w:cs="Calibri"/>
                <w:sz w:val="24"/>
                <w:szCs w:val="24"/>
              </w:rPr>
            </w:pPr>
            <w:r>
              <w:rPr>
                <w:rFonts w:ascii="Calibri" w:eastAsia="Calibri" w:hAnsi="Calibri" w:cs="Calibri"/>
                <w:b/>
                <w:bCs/>
                <w:sz w:val="24"/>
                <w:szCs w:val="24"/>
              </w:rPr>
              <w:t>Responsibilities</w:t>
            </w:r>
            <w:r w:rsidR="007A116D" w:rsidRPr="00101503">
              <w:rPr>
                <w:rFonts w:ascii="Calibri" w:eastAsia="Calibri" w:hAnsi="Calibri" w:cs="Calibri"/>
                <w:b/>
                <w:bCs/>
                <w:sz w:val="24"/>
                <w:szCs w:val="24"/>
              </w:rPr>
              <w:t xml:space="preserve"> on the Team</w:t>
            </w:r>
          </w:p>
        </w:tc>
        <w:tc>
          <w:tcPr>
            <w:tcW w:w="1529" w:type="dxa"/>
            <w:tcBorders>
              <w:top w:val="single" w:sz="4" w:space="0" w:color="000000"/>
              <w:left w:val="single" w:sz="4" w:space="0" w:color="000000"/>
              <w:bottom w:val="single" w:sz="4" w:space="0" w:color="000000"/>
              <w:right w:val="single" w:sz="4" w:space="0" w:color="000000"/>
            </w:tcBorders>
            <w:vAlign w:val="center"/>
          </w:tcPr>
          <w:p w:rsidR="009F4876" w:rsidRDefault="00CD7633" w:rsidP="00CD7633">
            <w:pPr>
              <w:spacing w:after="0" w:line="240" w:lineRule="auto"/>
              <w:ind w:left="65" w:right="114"/>
              <w:jc w:val="center"/>
              <w:rPr>
                <w:rFonts w:ascii="Calibri" w:eastAsia="Calibri" w:hAnsi="Calibri" w:cs="Calibri"/>
                <w:b/>
                <w:sz w:val="24"/>
                <w:szCs w:val="24"/>
              </w:rPr>
            </w:pPr>
            <w:r>
              <w:rPr>
                <w:rFonts w:ascii="Calibri" w:eastAsia="Calibri" w:hAnsi="Calibri" w:cs="Calibri"/>
                <w:b/>
                <w:sz w:val="24"/>
                <w:szCs w:val="24"/>
              </w:rPr>
              <w:t>Travel Team?</w:t>
            </w:r>
          </w:p>
          <w:p w:rsidR="00CD7633" w:rsidRPr="00CD7633" w:rsidRDefault="00CD7633" w:rsidP="00CD7633">
            <w:pPr>
              <w:spacing w:after="0" w:line="240" w:lineRule="auto"/>
              <w:ind w:left="65" w:right="114"/>
              <w:jc w:val="center"/>
              <w:rPr>
                <w:rFonts w:ascii="Calibri" w:eastAsia="Calibri" w:hAnsi="Calibri" w:cs="Calibri"/>
                <w:b/>
                <w:sz w:val="18"/>
                <w:szCs w:val="24"/>
              </w:rPr>
            </w:pPr>
          </w:p>
          <w:p w:rsidR="00CD7633" w:rsidRPr="00CD7633" w:rsidRDefault="00CD7633" w:rsidP="00CD7633">
            <w:pPr>
              <w:spacing w:after="0" w:line="240" w:lineRule="auto"/>
              <w:ind w:left="65" w:right="114"/>
              <w:jc w:val="center"/>
              <w:rPr>
                <w:rFonts w:ascii="Calibri" w:eastAsia="Calibri" w:hAnsi="Calibri" w:cs="Calibri"/>
                <w:b/>
                <w:sz w:val="24"/>
                <w:szCs w:val="24"/>
              </w:rPr>
            </w:pPr>
            <w:r>
              <w:rPr>
                <w:rFonts w:ascii="Calibri" w:eastAsia="Calibri" w:hAnsi="Calibri" w:cs="Calibri"/>
                <w:b/>
                <w:sz w:val="24"/>
                <w:szCs w:val="24"/>
              </w:rPr>
              <w:t>(Yes/No)</w:t>
            </w:r>
          </w:p>
        </w:tc>
        <w:tc>
          <w:tcPr>
            <w:tcW w:w="1686" w:type="dxa"/>
            <w:tcBorders>
              <w:top w:val="single" w:sz="4" w:space="0" w:color="000000"/>
              <w:left w:val="single" w:sz="4" w:space="0" w:color="000000"/>
              <w:bottom w:val="single" w:sz="4" w:space="0" w:color="000000"/>
              <w:right w:val="single" w:sz="4" w:space="0" w:color="000000"/>
            </w:tcBorders>
            <w:vAlign w:val="center"/>
          </w:tcPr>
          <w:p w:rsidR="00A21850" w:rsidRDefault="00CD7633" w:rsidP="00CD7633">
            <w:pPr>
              <w:spacing w:after="0" w:line="292" w:lineRule="exact"/>
              <w:ind w:left="66" w:right="42"/>
              <w:jc w:val="center"/>
              <w:rPr>
                <w:rFonts w:ascii="Calibri" w:eastAsia="Calibri" w:hAnsi="Calibri" w:cs="Calibri"/>
                <w:b/>
                <w:sz w:val="24"/>
                <w:szCs w:val="24"/>
              </w:rPr>
            </w:pPr>
            <w:r>
              <w:rPr>
                <w:rFonts w:ascii="Calibri" w:eastAsia="Calibri" w:hAnsi="Calibri" w:cs="Calibri"/>
                <w:b/>
                <w:sz w:val="24"/>
                <w:szCs w:val="24"/>
              </w:rPr>
              <w:t>Team Co-Lead?</w:t>
            </w:r>
          </w:p>
          <w:p w:rsidR="00CD7633" w:rsidRPr="00CD7633" w:rsidRDefault="00CD7633" w:rsidP="00CD7633">
            <w:pPr>
              <w:spacing w:after="0" w:line="292" w:lineRule="exact"/>
              <w:ind w:left="66" w:right="42"/>
              <w:jc w:val="center"/>
              <w:rPr>
                <w:rFonts w:ascii="Calibri" w:eastAsia="Calibri" w:hAnsi="Calibri" w:cs="Calibri"/>
                <w:b/>
                <w:sz w:val="18"/>
                <w:szCs w:val="24"/>
              </w:rPr>
            </w:pPr>
          </w:p>
          <w:p w:rsidR="00CD7633" w:rsidRPr="00CD7633" w:rsidRDefault="00CD7633" w:rsidP="00CD7633">
            <w:pPr>
              <w:spacing w:after="0" w:line="292" w:lineRule="exact"/>
              <w:ind w:left="66" w:right="42"/>
              <w:jc w:val="center"/>
              <w:rPr>
                <w:rFonts w:ascii="Calibri" w:eastAsia="Calibri" w:hAnsi="Calibri" w:cs="Calibri"/>
                <w:b/>
                <w:sz w:val="24"/>
                <w:szCs w:val="24"/>
              </w:rPr>
            </w:pPr>
            <w:r>
              <w:rPr>
                <w:rFonts w:ascii="Calibri" w:eastAsia="Calibri" w:hAnsi="Calibri" w:cs="Calibri"/>
                <w:b/>
                <w:sz w:val="24"/>
                <w:szCs w:val="24"/>
              </w:rPr>
              <w:t>(Yes/No)</w:t>
            </w:r>
          </w:p>
        </w:tc>
      </w:tr>
      <w:tr w:rsidR="00A21850" w:rsidRPr="00101503" w:rsidTr="00CD7633">
        <w:trPr>
          <w:trHeight w:hRule="exact" w:val="1183"/>
        </w:trPr>
        <w:tc>
          <w:tcPr>
            <w:tcW w:w="2359" w:type="dxa"/>
            <w:tcBorders>
              <w:top w:val="single" w:sz="4" w:space="0" w:color="000000"/>
              <w:left w:val="single" w:sz="4" w:space="0" w:color="000000"/>
              <w:bottom w:val="single" w:sz="4" w:space="0" w:color="000000"/>
              <w:right w:val="single" w:sz="4" w:space="0" w:color="000000"/>
            </w:tcBorders>
          </w:tcPr>
          <w:p w:rsidR="00A21850" w:rsidRPr="00101503" w:rsidRDefault="007A116D">
            <w:pPr>
              <w:spacing w:after="0" w:line="291" w:lineRule="exact"/>
              <w:ind w:left="102" w:right="-20"/>
              <w:rPr>
                <w:rFonts w:ascii="Calibri" w:eastAsia="Calibri" w:hAnsi="Calibri" w:cs="Calibri"/>
                <w:sz w:val="24"/>
                <w:szCs w:val="24"/>
              </w:rPr>
            </w:pPr>
            <w:r w:rsidRPr="00101503">
              <w:rPr>
                <w:rFonts w:ascii="Calibri" w:eastAsia="Calibri" w:hAnsi="Calibri" w:cs="Calibri"/>
                <w:position w:val="1"/>
                <w:sz w:val="24"/>
                <w:szCs w:val="24"/>
              </w:rPr>
              <w:t>1.</w:t>
            </w:r>
          </w:p>
        </w:tc>
        <w:tc>
          <w:tcPr>
            <w:tcW w:w="3050" w:type="dxa"/>
            <w:tcBorders>
              <w:top w:val="single" w:sz="4" w:space="0" w:color="000000"/>
              <w:left w:val="single" w:sz="4" w:space="0" w:color="000000"/>
              <w:bottom w:val="single" w:sz="4" w:space="0" w:color="000000"/>
              <w:right w:val="single" w:sz="4" w:space="0" w:color="000000"/>
            </w:tcBorders>
          </w:tcPr>
          <w:p w:rsidR="00A21850" w:rsidRPr="00101503" w:rsidRDefault="007A116D">
            <w:pPr>
              <w:spacing w:after="0" w:line="291" w:lineRule="exact"/>
              <w:ind w:left="100" w:right="-20"/>
              <w:rPr>
                <w:rFonts w:ascii="Calibri" w:eastAsia="Calibri" w:hAnsi="Calibri" w:cs="Calibri"/>
                <w:sz w:val="24"/>
                <w:szCs w:val="24"/>
              </w:rPr>
            </w:pPr>
            <w:r w:rsidRPr="00101503">
              <w:rPr>
                <w:rFonts w:ascii="Calibri" w:eastAsia="Calibri" w:hAnsi="Calibri" w:cs="Calibri"/>
                <w:position w:val="1"/>
                <w:sz w:val="24"/>
                <w:szCs w:val="24"/>
              </w:rPr>
              <w:t>Employer</w:t>
            </w:r>
          </w:p>
          <w:p w:rsidR="00A21850" w:rsidRPr="00101503" w:rsidRDefault="007A116D">
            <w:pPr>
              <w:spacing w:after="0" w:line="240" w:lineRule="auto"/>
              <w:ind w:left="100" w:right="2090"/>
              <w:rPr>
                <w:rFonts w:ascii="Calibri" w:eastAsia="Calibri" w:hAnsi="Calibri" w:cs="Calibri"/>
                <w:sz w:val="24"/>
                <w:szCs w:val="24"/>
              </w:rPr>
            </w:pPr>
            <w:r w:rsidRPr="00101503">
              <w:rPr>
                <w:rFonts w:ascii="Calibri" w:eastAsia="Calibri" w:hAnsi="Calibri" w:cs="Calibri"/>
                <w:sz w:val="24"/>
                <w:szCs w:val="24"/>
              </w:rPr>
              <w:t>Address Email Phone</w:t>
            </w:r>
          </w:p>
        </w:tc>
        <w:tc>
          <w:tcPr>
            <w:tcW w:w="3790" w:type="dxa"/>
            <w:tcBorders>
              <w:top w:val="single" w:sz="4" w:space="0" w:color="000000"/>
              <w:left w:val="single" w:sz="4" w:space="0" w:color="000000"/>
              <w:bottom w:val="single" w:sz="4" w:space="0" w:color="000000"/>
              <w:right w:val="single" w:sz="4" w:space="0" w:color="000000"/>
            </w:tcBorders>
          </w:tcPr>
          <w:p w:rsidR="00A21850" w:rsidRPr="00101503" w:rsidRDefault="00A21850"/>
        </w:tc>
        <w:tc>
          <w:tcPr>
            <w:tcW w:w="2340" w:type="dxa"/>
            <w:tcBorders>
              <w:top w:val="single" w:sz="4" w:space="0" w:color="000000"/>
              <w:left w:val="single" w:sz="4" w:space="0" w:color="000000"/>
              <w:bottom w:val="single" w:sz="4" w:space="0" w:color="000000"/>
              <w:right w:val="single" w:sz="4" w:space="0" w:color="000000"/>
            </w:tcBorders>
          </w:tcPr>
          <w:p w:rsidR="00A21850" w:rsidRPr="00101503" w:rsidRDefault="00A21850"/>
        </w:tc>
        <w:tc>
          <w:tcPr>
            <w:tcW w:w="1529" w:type="dxa"/>
            <w:tcBorders>
              <w:top w:val="single" w:sz="4" w:space="0" w:color="000000"/>
              <w:left w:val="single" w:sz="4" w:space="0" w:color="000000"/>
              <w:bottom w:val="single" w:sz="4" w:space="0" w:color="000000"/>
              <w:right w:val="single" w:sz="4" w:space="0" w:color="000000"/>
            </w:tcBorders>
          </w:tcPr>
          <w:p w:rsidR="00A21850" w:rsidRPr="00101503" w:rsidRDefault="00A21850"/>
        </w:tc>
        <w:tc>
          <w:tcPr>
            <w:tcW w:w="1686" w:type="dxa"/>
            <w:tcBorders>
              <w:top w:val="single" w:sz="4" w:space="0" w:color="000000"/>
              <w:left w:val="single" w:sz="4" w:space="0" w:color="000000"/>
              <w:bottom w:val="single" w:sz="4" w:space="0" w:color="000000"/>
              <w:right w:val="single" w:sz="4" w:space="0" w:color="000000"/>
            </w:tcBorders>
          </w:tcPr>
          <w:p w:rsidR="00A21850" w:rsidRPr="00101503" w:rsidRDefault="00A21850"/>
        </w:tc>
      </w:tr>
      <w:tr w:rsidR="00A21850" w:rsidRPr="00101503" w:rsidTr="00CD7633">
        <w:trPr>
          <w:trHeight w:hRule="exact" w:val="1181"/>
        </w:trPr>
        <w:tc>
          <w:tcPr>
            <w:tcW w:w="2359" w:type="dxa"/>
            <w:tcBorders>
              <w:top w:val="single" w:sz="4" w:space="0" w:color="000000"/>
              <w:left w:val="single" w:sz="4" w:space="0" w:color="000000"/>
              <w:bottom w:val="single" w:sz="4" w:space="0" w:color="000000"/>
              <w:right w:val="single" w:sz="4" w:space="0" w:color="000000"/>
            </w:tcBorders>
          </w:tcPr>
          <w:p w:rsidR="00A21850" w:rsidRPr="00101503" w:rsidRDefault="007A116D">
            <w:pPr>
              <w:spacing w:after="0" w:line="291" w:lineRule="exact"/>
              <w:ind w:left="102" w:right="-20"/>
              <w:rPr>
                <w:rFonts w:ascii="Calibri" w:eastAsia="Calibri" w:hAnsi="Calibri" w:cs="Calibri"/>
                <w:sz w:val="24"/>
                <w:szCs w:val="24"/>
              </w:rPr>
            </w:pPr>
            <w:r w:rsidRPr="00101503">
              <w:rPr>
                <w:rFonts w:ascii="Calibri" w:eastAsia="Calibri" w:hAnsi="Calibri" w:cs="Calibri"/>
                <w:position w:val="1"/>
                <w:sz w:val="24"/>
                <w:szCs w:val="24"/>
              </w:rPr>
              <w:t>2.</w:t>
            </w:r>
          </w:p>
        </w:tc>
        <w:tc>
          <w:tcPr>
            <w:tcW w:w="3050" w:type="dxa"/>
            <w:tcBorders>
              <w:top w:val="single" w:sz="4" w:space="0" w:color="000000"/>
              <w:left w:val="single" w:sz="4" w:space="0" w:color="000000"/>
              <w:bottom w:val="single" w:sz="4" w:space="0" w:color="000000"/>
              <w:right w:val="single" w:sz="4" w:space="0" w:color="000000"/>
            </w:tcBorders>
          </w:tcPr>
          <w:p w:rsidR="00A21850" w:rsidRPr="00101503" w:rsidRDefault="007A116D">
            <w:pPr>
              <w:spacing w:after="0" w:line="291" w:lineRule="exact"/>
              <w:ind w:left="100" w:right="-20"/>
              <w:rPr>
                <w:rFonts w:ascii="Calibri" w:eastAsia="Calibri" w:hAnsi="Calibri" w:cs="Calibri"/>
                <w:sz w:val="24"/>
                <w:szCs w:val="24"/>
              </w:rPr>
            </w:pPr>
            <w:r w:rsidRPr="00101503">
              <w:rPr>
                <w:rFonts w:ascii="Calibri" w:eastAsia="Calibri" w:hAnsi="Calibri" w:cs="Calibri"/>
                <w:position w:val="1"/>
                <w:sz w:val="24"/>
                <w:szCs w:val="24"/>
              </w:rPr>
              <w:t>Employer</w:t>
            </w:r>
          </w:p>
          <w:p w:rsidR="00A21850" w:rsidRPr="00101503" w:rsidRDefault="007A116D">
            <w:pPr>
              <w:spacing w:after="0" w:line="240" w:lineRule="auto"/>
              <w:ind w:left="100" w:right="2090"/>
              <w:rPr>
                <w:rFonts w:ascii="Calibri" w:eastAsia="Calibri" w:hAnsi="Calibri" w:cs="Calibri"/>
                <w:sz w:val="24"/>
                <w:szCs w:val="24"/>
              </w:rPr>
            </w:pPr>
            <w:r w:rsidRPr="00101503">
              <w:rPr>
                <w:rFonts w:ascii="Calibri" w:eastAsia="Calibri" w:hAnsi="Calibri" w:cs="Calibri"/>
                <w:sz w:val="24"/>
                <w:szCs w:val="24"/>
              </w:rPr>
              <w:t>Address Email Phone</w:t>
            </w:r>
          </w:p>
        </w:tc>
        <w:tc>
          <w:tcPr>
            <w:tcW w:w="3790" w:type="dxa"/>
            <w:tcBorders>
              <w:top w:val="single" w:sz="4" w:space="0" w:color="000000"/>
              <w:left w:val="single" w:sz="4" w:space="0" w:color="000000"/>
              <w:bottom w:val="single" w:sz="4" w:space="0" w:color="000000"/>
              <w:right w:val="single" w:sz="4" w:space="0" w:color="000000"/>
            </w:tcBorders>
          </w:tcPr>
          <w:p w:rsidR="00A21850" w:rsidRPr="00101503" w:rsidRDefault="00A21850"/>
        </w:tc>
        <w:tc>
          <w:tcPr>
            <w:tcW w:w="2340" w:type="dxa"/>
            <w:tcBorders>
              <w:top w:val="single" w:sz="4" w:space="0" w:color="000000"/>
              <w:left w:val="single" w:sz="4" w:space="0" w:color="000000"/>
              <w:bottom w:val="single" w:sz="4" w:space="0" w:color="000000"/>
              <w:right w:val="single" w:sz="4" w:space="0" w:color="000000"/>
            </w:tcBorders>
          </w:tcPr>
          <w:p w:rsidR="00A21850" w:rsidRPr="00101503" w:rsidRDefault="00A21850"/>
        </w:tc>
        <w:tc>
          <w:tcPr>
            <w:tcW w:w="1529" w:type="dxa"/>
            <w:tcBorders>
              <w:top w:val="single" w:sz="4" w:space="0" w:color="000000"/>
              <w:left w:val="single" w:sz="4" w:space="0" w:color="000000"/>
              <w:bottom w:val="single" w:sz="4" w:space="0" w:color="000000"/>
              <w:right w:val="single" w:sz="4" w:space="0" w:color="000000"/>
            </w:tcBorders>
          </w:tcPr>
          <w:p w:rsidR="00A21850" w:rsidRPr="00101503" w:rsidRDefault="00A21850"/>
        </w:tc>
        <w:tc>
          <w:tcPr>
            <w:tcW w:w="1686" w:type="dxa"/>
            <w:tcBorders>
              <w:top w:val="single" w:sz="4" w:space="0" w:color="000000"/>
              <w:left w:val="single" w:sz="4" w:space="0" w:color="000000"/>
              <w:bottom w:val="single" w:sz="4" w:space="0" w:color="000000"/>
              <w:right w:val="single" w:sz="4" w:space="0" w:color="000000"/>
            </w:tcBorders>
          </w:tcPr>
          <w:p w:rsidR="00A21850" w:rsidRPr="00101503" w:rsidRDefault="00A21850"/>
        </w:tc>
      </w:tr>
      <w:tr w:rsidR="00A21850" w:rsidRPr="00101503" w:rsidTr="00CD7633">
        <w:trPr>
          <w:trHeight w:hRule="exact" w:val="1183"/>
        </w:trPr>
        <w:tc>
          <w:tcPr>
            <w:tcW w:w="2359" w:type="dxa"/>
            <w:tcBorders>
              <w:top w:val="single" w:sz="4" w:space="0" w:color="000000"/>
              <w:left w:val="single" w:sz="4" w:space="0" w:color="000000"/>
              <w:bottom w:val="single" w:sz="4" w:space="0" w:color="000000"/>
              <w:right w:val="single" w:sz="4" w:space="0" w:color="000000"/>
            </w:tcBorders>
          </w:tcPr>
          <w:p w:rsidR="00A21850" w:rsidRPr="00101503" w:rsidRDefault="007A116D">
            <w:pPr>
              <w:spacing w:after="0" w:line="291" w:lineRule="exact"/>
              <w:ind w:left="102" w:right="-20"/>
              <w:rPr>
                <w:rFonts w:ascii="Calibri" w:eastAsia="Calibri" w:hAnsi="Calibri" w:cs="Calibri"/>
                <w:sz w:val="24"/>
                <w:szCs w:val="24"/>
              </w:rPr>
            </w:pPr>
            <w:r w:rsidRPr="00101503">
              <w:rPr>
                <w:rFonts w:ascii="Calibri" w:eastAsia="Calibri" w:hAnsi="Calibri" w:cs="Calibri"/>
                <w:position w:val="1"/>
                <w:sz w:val="24"/>
                <w:szCs w:val="24"/>
              </w:rPr>
              <w:t>3.</w:t>
            </w:r>
          </w:p>
        </w:tc>
        <w:tc>
          <w:tcPr>
            <w:tcW w:w="3050" w:type="dxa"/>
            <w:tcBorders>
              <w:top w:val="single" w:sz="4" w:space="0" w:color="000000"/>
              <w:left w:val="single" w:sz="4" w:space="0" w:color="000000"/>
              <w:bottom w:val="single" w:sz="4" w:space="0" w:color="000000"/>
              <w:right w:val="single" w:sz="4" w:space="0" w:color="000000"/>
            </w:tcBorders>
          </w:tcPr>
          <w:p w:rsidR="00A21850" w:rsidRPr="00101503" w:rsidRDefault="007A116D">
            <w:pPr>
              <w:spacing w:after="0" w:line="291" w:lineRule="exact"/>
              <w:ind w:left="100" w:right="-20"/>
              <w:rPr>
                <w:rFonts w:ascii="Calibri" w:eastAsia="Calibri" w:hAnsi="Calibri" w:cs="Calibri"/>
                <w:sz w:val="24"/>
                <w:szCs w:val="24"/>
              </w:rPr>
            </w:pPr>
            <w:r w:rsidRPr="00101503">
              <w:rPr>
                <w:rFonts w:ascii="Calibri" w:eastAsia="Calibri" w:hAnsi="Calibri" w:cs="Calibri"/>
                <w:position w:val="1"/>
                <w:sz w:val="24"/>
                <w:szCs w:val="24"/>
              </w:rPr>
              <w:t>Employer</w:t>
            </w:r>
          </w:p>
          <w:p w:rsidR="00A21850" w:rsidRPr="00101503" w:rsidRDefault="007A116D">
            <w:pPr>
              <w:spacing w:after="0" w:line="240" w:lineRule="auto"/>
              <w:ind w:left="100" w:right="2090"/>
              <w:rPr>
                <w:rFonts w:ascii="Calibri" w:eastAsia="Calibri" w:hAnsi="Calibri" w:cs="Calibri"/>
                <w:sz w:val="24"/>
                <w:szCs w:val="24"/>
              </w:rPr>
            </w:pPr>
            <w:r w:rsidRPr="00101503">
              <w:rPr>
                <w:rFonts w:ascii="Calibri" w:eastAsia="Calibri" w:hAnsi="Calibri" w:cs="Calibri"/>
                <w:sz w:val="24"/>
                <w:szCs w:val="24"/>
              </w:rPr>
              <w:t>Address Email Phone</w:t>
            </w:r>
          </w:p>
        </w:tc>
        <w:tc>
          <w:tcPr>
            <w:tcW w:w="3790" w:type="dxa"/>
            <w:tcBorders>
              <w:top w:val="single" w:sz="4" w:space="0" w:color="000000"/>
              <w:left w:val="single" w:sz="4" w:space="0" w:color="000000"/>
              <w:bottom w:val="single" w:sz="4" w:space="0" w:color="000000"/>
              <w:right w:val="single" w:sz="4" w:space="0" w:color="000000"/>
            </w:tcBorders>
          </w:tcPr>
          <w:p w:rsidR="00A21850" w:rsidRPr="00101503" w:rsidRDefault="00A21850"/>
        </w:tc>
        <w:tc>
          <w:tcPr>
            <w:tcW w:w="2340" w:type="dxa"/>
            <w:tcBorders>
              <w:top w:val="single" w:sz="4" w:space="0" w:color="000000"/>
              <w:left w:val="single" w:sz="4" w:space="0" w:color="000000"/>
              <w:bottom w:val="single" w:sz="4" w:space="0" w:color="000000"/>
              <w:right w:val="single" w:sz="4" w:space="0" w:color="000000"/>
            </w:tcBorders>
          </w:tcPr>
          <w:p w:rsidR="00A21850" w:rsidRPr="00101503" w:rsidRDefault="00A21850"/>
        </w:tc>
        <w:tc>
          <w:tcPr>
            <w:tcW w:w="1529" w:type="dxa"/>
            <w:tcBorders>
              <w:top w:val="single" w:sz="4" w:space="0" w:color="000000"/>
              <w:left w:val="single" w:sz="4" w:space="0" w:color="000000"/>
              <w:bottom w:val="single" w:sz="4" w:space="0" w:color="000000"/>
              <w:right w:val="single" w:sz="4" w:space="0" w:color="000000"/>
            </w:tcBorders>
          </w:tcPr>
          <w:p w:rsidR="00A21850" w:rsidRPr="00101503" w:rsidRDefault="00A21850"/>
        </w:tc>
        <w:tc>
          <w:tcPr>
            <w:tcW w:w="1686" w:type="dxa"/>
            <w:tcBorders>
              <w:top w:val="single" w:sz="4" w:space="0" w:color="000000"/>
              <w:left w:val="single" w:sz="4" w:space="0" w:color="000000"/>
              <w:bottom w:val="single" w:sz="4" w:space="0" w:color="000000"/>
              <w:right w:val="single" w:sz="4" w:space="0" w:color="000000"/>
            </w:tcBorders>
          </w:tcPr>
          <w:p w:rsidR="00A21850" w:rsidRPr="00101503" w:rsidRDefault="00A21850"/>
        </w:tc>
      </w:tr>
      <w:tr w:rsidR="00A21850" w:rsidRPr="00101503" w:rsidTr="00CD7633">
        <w:trPr>
          <w:trHeight w:hRule="exact" w:val="1181"/>
        </w:trPr>
        <w:tc>
          <w:tcPr>
            <w:tcW w:w="2359" w:type="dxa"/>
            <w:tcBorders>
              <w:top w:val="single" w:sz="4" w:space="0" w:color="000000"/>
              <w:left w:val="single" w:sz="4" w:space="0" w:color="000000"/>
              <w:bottom w:val="single" w:sz="4" w:space="0" w:color="000000"/>
              <w:right w:val="single" w:sz="4" w:space="0" w:color="000000"/>
            </w:tcBorders>
          </w:tcPr>
          <w:p w:rsidR="00A21850" w:rsidRPr="00101503" w:rsidRDefault="007A116D">
            <w:pPr>
              <w:spacing w:after="0" w:line="291" w:lineRule="exact"/>
              <w:ind w:left="102" w:right="-20"/>
              <w:rPr>
                <w:rFonts w:ascii="Calibri" w:eastAsia="Calibri" w:hAnsi="Calibri" w:cs="Calibri"/>
                <w:sz w:val="24"/>
                <w:szCs w:val="24"/>
              </w:rPr>
            </w:pPr>
            <w:r w:rsidRPr="00101503">
              <w:rPr>
                <w:rFonts w:ascii="Calibri" w:eastAsia="Calibri" w:hAnsi="Calibri" w:cs="Calibri"/>
                <w:position w:val="1"/>
                <w:sz w:val="24"/>
                <w:szCs w:val="24"/>
              </w:rPr>
              <w:t>4.</w:t>
            </w:r>
          </w:p>
        </w:tc>
        <w:tc>
          <w:tcPr>
            <w:tcW w:w="3050" w:type="dxa"/>
            <w:tcBorders>
              <w:top w:val="single" w:sz="4" w:space="0" w:color="000000"/>
              <w:left w:val="single" w:sz="4" w:space="0" w:color="000000"/>
              <w:bottom w:val="single" w:sz="4" w:space="0" w:color="000000"/>
              <w:right w:val="single" w:sz="4" w:space="0" w:color="000000"/>
            </w:tcBorders>
          </w:tcPr>
          <w:p w:rsidR="00A21850" w:rsidRPr="00101503" w:rsidRDefault="007A116D">
            <w:pPr>
              <w:spacing w:after="0" w:line="291" w:lineRule="exact"/>
              <w:ind w:left="100" w:right="-20"/>
              <w:rPr>
                <w:rFonts w:ascii="Calibri" w:eastAsia="Calibri" w:hAnsi="Calibri" w:cs="Calibri"/>
                <w:sz w:val="24"/>
                <w:szCs w:val="24"/>
              </w:rPr>
            </w:pPr>
            <w:r w:rsidRPr="00101503">
              <w:rPr>
                <w:rFonts w:ascii="Calibri" w:eastAsia="Calibri" w:hAnsi="Calibri" w:cs="Calibri"/>
                <w:position w:val="1"/>
                <w:sz w:val="24"/>
                <w:szCs w:val="24"/>
              </w:rPr>
              <w:t>Employer</w:t>
            </w:r>
          </w:p>
          <w:p w:rsidR="00A21850" w:rsidRPr="00101503" w:rsidRDefault="007A116D">
            <w:pPr>
              <w:spacing w:after="0" w:line="240" w:lineRule="auto"/>
              <w:ind w:left="100" w:right="2090"/>
              <w:rPr>
                <w:rFonts w:ascii="Calibri" w:eastAsia="Calibri" w:hAnsi="Calibri" w:cs="Calibri"/>
                <w:sz w:val="24"/>
                <w:szCs w:val="24"/>
              </w:rPr>
            </w:pPr>
            <w:r w:rsidRPr="00101503">
              <w:rPr>
                <w:rFonts w:ascii="Calibri" w:eastAsia="Calibri" w:hAnsi="Calibri" w:cs="Calibri"/>
                <w:sz w:val="24"/>
                <w:szCs w:val="24"/>
              </w:rPr>
              <w:t>Address Email Phone</w:t>
            </w:r>
          </w:p>
        </w:tc>
        <w:tc>
          <w:tcPr>
            <w:tcW w:w="3790" w:type="dxa"/>
            <w:tcBorders>
              <w:top w:val="single" w:sz="4" w:space="0" w:color="000000"/>
              <w:left w:val="single" w:sz="4" w:space="0" w:color="000000"/>
              <w:bottom w:val="single" w:sz="4" w:space="0" w:color="000000"/>
              <w:right w:val="single" w:sz="4" w:space="0" w:color="000000"/>
            </w:tcBorders>
          </w:tcPr>
          <w:p w:rsidR="00A21850" w:rsidRPr="00101503" w:rsidRDefault="00A21850"/>
        </w:tc>
        <w:tc>
          <w:tcPr>
            <w:tcW w:w="2340" w:type="dxa"/>
            <w:tcBorders>
              <w:top w:val="single" w:sz="4" w:space="0" w:color="000000"/>
              <w:left w:val="single" w:sz="4" w:space="0" w:color="000000"/>
              <w:bottom w:val="single" w:sz="4" w:space="0" w:color="000000"/>
              <w:right w:val="single" w:sz="4" w:space="0" w:color="000000"/>
            </w:tcBorders>
          </w:tcPr>
          <w:p w:rsidR="00A21850" w:rsidRPr="00101503" w:rsidRDefault="00A21850"/>
        </w:tc>
        <w:tc>
          <w:tcPr>
            <w:tcW w:w="1529" w:type="dxa"/>
            <w:tcBorders>
              <w:top w:val="single" w:sz="4" w:space="0" w:color="000000"/>
              <w:left w:val="single" w:sz="4" w:space="0" w:color="000000"/>
              <w:bottom w:val="single" w:sz="4" w:space="0" w:color="000000"/>
              <w:right w:val="single" w:sz="4" w:space="0" w:color="000000"/>
            </w:tcBorders>
          </w:tcPr>
          <w:p w:rsidR="00A21850" w:rsidRPr="00101503" w:rsidRDefault="00A21850"/>
        </w:tc>
        <w:tc>
          <w:tcPr>
            <w:tcW w:w="1686" w:type="dxa"/>
            <w:tcBorders>
              <w:top w:val="single" w:sz="4" w:space="0" w:color="000000"/>
              <w:left w:val="single" w:sz="4" w:space="0" w:color="000000"/>
              <w:bottom w:val="single" w:sz="4" w:space="0" w:color="000000"/>
              <w:right w:val="single" w:sz="4" w:space="0" w:color="000000"/>
            </w:tcBorders>
          </w:tcPr>
          <w:p w:rsidR="00A21850" w:rsidRPr="00101503" w:rsidRDefault="00A21850"/>
        </w:tc>
      </w:tr>
      <w:tr w:rsidR="00A21850" w:rsidRPr="00101503" w:rsidTr="00CD7633">
        <w:trPr>
          <w:trHeight w:hRule="exact" w:val="1181"/>
        </w:trPr>
        <w:tc>
          <w:tcPr>
            <w:tcW w:w="2359" w:type="dxa"/>
            <w:tcBorders>
              <w:top w:val="single" w:sz="4" w:space="0" w:color="000000"/>
              <w:left w:val="single" w:sz="4" w:space="0" w:color="000000"/>
              <w:bottom w:val="single" w:sz="4" w:space="0" w:color="000000"/>
              <w:right w:val="single" w:sz="4" w:space="0" w:color="000000"/>
            </w:tcBorders>
          </w:tcPr>
          <w:p w:rsidR="00A21850" w:rsidRPr="00101503" w:rsidRDefault="007A116D">
            <w:pPr>
              <w:spacing w:after="0" w:line="291" w:lineRule="exact"/>
              <w:ind w:left="102" w:right="-20"/>
              <w:rPr>
                <w:rFonts w:ascii="Calibri" w:eastAsia="Calibri" w:hAnsi="Calibri" w:cs="Calibri"/>
                <w:sz w:val="24"/>
                <w:szCs w:val="24"/>
              </w:rPr>
            </w:pPr>
            <w:r w:rsidRPr="00101503">
              <w:rPr>
                <w:rFonts w:ascii="Calibri" w:eastAsia="Calibri" w:hAnsi="Calibri" w:cs="Calibri"/>
                <w:position w:val="1"/>
                <w:sz w:val="24"/>
                <w:szCs w:val="24"/>
              </w:rPr>
              <w:t>5.</w:t>
            </w:r>
          </w:p>
        </w:tc>
        <w:tc>
          <w:tcPr>
            <w:tcW w:w="3050" w:type="dxa"/>
            <w:tcBorders>
              <w:top w:val="single" w:sz="4" w:space="0" w:color="000000"/>
              <w:left w:val="single" w:sz="4" w:space="0" w:color="000000"/>
              <w:bottom w:val="single" w:sz="4" w:space="0" w:color="000000"/>
              <w:right w:val="single" w:sz="4" w:space="0" w:color="000000"/>
            </w:tcBorders>
          </w:tcPr>
          <w:p w:rsidR="00A21850" w:rsidRPr="00101503" w:rsidRDefault="007A116D">
            <w:pPr>
              <w:spacing w:after="0" w:line="291" w:lineRule="exact"/>
              <w:ind w:left="100" w:right="-20"/>
              <w:rPr>
                <w:rFonts w:ascii="Calibri" w:eastAsia="Calibri" w:hAnsi="Calibri" w:cs="Calibri"/>
                <w:sz w:val="24"/>
                <w:szCs w:val="24"/>
              </w:rPr>
            </w:pPr>
            <w:r w:rsidRPr="00101503">
              <w:rPr>
                <w:rFonts w:ascii="Calibri" w:eastAsia="Calibri" w:hAnsi="Calibri" w:cs="Calibri"/>
                <w:position w:val="1"/>
                <w:sz w:val="24"/>
                <w:szCs w:val="24"/>
              </w:rPr>
              <w:t>Employer</w:t>
            </w:r>
          </w:p>
          <w:p w:rsidR="00A21850" w:rsidRPr="00101503" w:rsidRDefault="007A116D">
            <w:pPr>
              <w:spacing w:after="0" w:line="240" w:lineRule="auto"/>
              <w:ind w:left="100" w:right="2090"/>
              <w:rPr>
                <w:rFonts w:ascii="Calibri" w:eastAsia="Calibri" w:hAnsi="Calibri" w:cs="Calibri"/>
                <w:sz w:val="24"/>
                <w:szCs w:val="24"/>
              </w:rPr>
            </w:pPr>
            <w:r w:rsidRPr="00101503">
              <w:rPr>
                <w:rFonts w:ascii="Calibri" w:eastAsia="Calibri" w:hAnsi="Calibri" w:cs="Calibri"/>
                <w:sz w:val="24"/>
                <w:szCs w:val="24"/>
              </w:rPr>
              <w:t>Address Email Phone</w:t>
            </w:r>
          </w:p>
        </w:tc>
        <w:tc>
          <w:tcPr>
            <w:tcW w:w="3790" w:type="dxa"/>
            <w:tcBorders>
              <w:top w:val="single" w:sz="4" w:space="0" w:color="000000"/>
              <w:left w:val="single" w:sz="4" w:space="0" w:color="000000"/>
              <w:bottom w:val="single" w:sz="4" w:space="0" w:color="000000"/>
              <w:right w:val="single" w:sz="4" w:space="0" w:color="000000"/>
            </w:tcBorders>
          </w:tcPr>
          <w:p w:rsidR="00A21850" w:rsidRPr="00101503" w:rsidRDefault="00A21850"/>
        </w:tc>
        <w:tc>
          <w:tcPr>
            <w:tcW w:w="2340" w:type="dxa"/>
            <w:tcBorders>
              <w:top w:val="single" w:sz="4" w:space="0" w:color="000000"/>
              <w:left w:val="single" w:sz="4" w:space="0" w:color="000000"/>
              <w:bottom w:val="single" w:sz="4" w:space="0" w:color="000000"/>
              <w:right w:val="single" w:sz="4" w:space="0" w:color="000000"/>
            </w:tcBorders>
          </w:tcPr>
          <w:p w:rsidR="00A21850" w:rsidRPr="00101503" w:rsidRDefault="00A21850"/>
        </w:tc>
        <w:tc>
          <w:tcPr>
            <w:tcW w:w="1529" w:type="dxa"/>
            <w:tcBorders>
              <w:top w:val="single" w:sz="4" w:space="0" w:color="000000"/>
              <w:left w:val="single" w:sz="4" w:space="0" w:color="000000"/>
              <w:bottom w:val="single" w:sz="4" w:space="0" w:color="000000"/>
              <w:right w:val="single" w:sz="4" w:space="0" w:color="000000"/>
            </w:tcBorders>
          </w:tcPr>
          <w:p w:rsidR="00A21850" w:rsidRPr="00101503" w:rsidRDefault="00A21850"/>
        </w:tc>
        <w:tc>
          <w:tcPr>
            <w:tcW w:w="1686" w:type="dxa"/>
            <w:tcBorders>
              <w:top w:val="single" w:sz="4" w:space="0" w:color="000000"/>
              <w:left w:val="single" w:sz="4" w:space="0" w:color="000000"/>
              <w:bottom w:val="single" w:sz="4" w:space="0" w:color="000000"/>
              <w:right w:val="single" w:sz="4" w:space="0" w:color="000000"/>
            </w:tcBorders>
          </w:tcPr>
          <w:p w:rsidR="00A21850" w:rsidRPr="00101503" w:rsidRDefault="00A21850"/>
        </w:tc>
      </w:tr>
      <w:tr w:rsidR="00A21850" w:rsidRPr="00101503" w:rsidTr="00CD7633">
        <w:trPr>
          <w:trHeight w:hRule="exact" w:val="1183"/>
        </w:trPr>
        <w:tc>
          <w:tcPr>
            <w:tcW w:w="2359" w:type="dxa"/>
            <w:tcBorders>
              <w:top w:val="single" w:sz="4" w:space="0" w:color="000000"/>
              <w:left w:val="single" w:sz="4" w:space="0" w:color="000000"/>
              <w:bottom w:val="single" w:sz="4" w:space="0" w:color="000000"/>
              <w:right w:val="single" w:sz="4" w:space="0" w:color="000000"/>
            </w:tcBorders>
          </w:tcPr>
          <w:p w:rsidR="00A21850" w:rsidRPr="00101503" w:rsidRDefault="007A116D">
            <w:pPr>
              <w:spacing w:before="1" w:after="0" w:line="240" w:lineRule="auto"/>
              <w:ind w:left="102" w:right="-20"/>
              <w:rPr>
                <w:rFonts w:ascii="Calibri" w:eastAsia="Calibri" w:hAnsi="Calibri" w:cs="Calibri"/>
                <w:sz w:val="24"/>
                <w:szCs w:val="24"/>
              </w:rPr>
            </w:pPr>
            <w:r w:rsidRPr="00101503">
              <w:rPr>
                <w:rFonts w:ascii="Calibri" w:eastAsia="Calibri" w:hAnsi="Calibri" w:cs="Calibri"/>
                <w:sz w:val="24"/>
                <w:szCs w:val="24"/>
              </w:rPr>
              <w:t>6.</w:t>
            </w:r>
          </w:p>
        </w:tc>
        <w:tc>
          <w:tcPr>
            <w:tcW w:w="3050" w:type="dxa"/>
            <w:tcBorders>
              <w:top w:val="single" w:sz="4" w:space="0" w:color="000000"/>
              <w:left w:val="single" w:sz="4" w:space="0" w:color="000000"/>
              <w:bottom w:val="single" w:sz="4" w:space="0" w:color="000000"/>
              <w:right w:val="single" w:sz="4" w:space="0" w:color="000000"/>
            </w:tcBorders>
          </w:tcPr>
          <w:p w:rsidR="00A21850" w:rsidRPr="00101503" w:rsidRDefault="007A116D">
            <w:pPr>
              <w:spacing w:before="1" w:after="0" w:line="240" w:lineRule="auto"/>
              <w:ind w:left="100" w:right="1944"/>
              <w:rPr>
                <w:rFonts w:ascii="Calibri" w:eastAsia="Calibri" w:hAnsi="Calibri" w:cs="Calibri"/>
                <w:sz w:val="24"/>
                <w:szCs w:val="24"/>
              </w:rPr>
            </w:pPr>
            <w:r w:rsidRPr="00101503">
              <w:rPr>
                <w:rFonts w:ascii="Calibri" w:eastAsia="Calibri" w:hAnsi="Calibri" w:cs="Calibri"/>
                <w:sz w:val="24"/>
                <w:szCs w:val="24"/>
              </w:rPr>
              <w:t>Employer Address Email Phone</w:t>
            </w:r>
          </w:p>
        </w:tc>
        <w:tc>
          <w:tcPr>
            <w:tcW w:w="3790" w:type="dxa"/>
            <w:tcBorders>
              <w:top w:val="single" w:sz="4" w:space="0" w:color="000000"/>
              <w:left w:val="single" w:sz="4" w:space="0" w:color="000000"/>
              <w:bottom w:val="single" w:sz="4" w:space="0" w:color="000000"/>
              <w:right w:val="single" w:sz="4" w:space="0" w:color="000000"/>
            </w:tcBorders>
          </w:tcPr>
          <w:p w:rsidR="00A21850" w:rsidRPr="00101503" w:rsidRDefault="00A21850"/>
        </w:tc>
        <w:tc>
          <w:tcPr>
            <w:tcW w:w="2340" w:type="dxa"/>
            <w:tcBorders>
              <w:top w:val="single" w:sz="4" w:space="0" w:color="000000"/>
              <w:left w:val="single" w:sz="4" w:space="0" w:color="000000"/>
              <w:bottom w:val="single" w:sz="4" w:space="0" w:color="000000"/>
              <w:right w:val="single" w:sz="4" w:space="0" w:color="000000"/>
            </w:tcBorders>
          </w:tcPr>
          <w:p w:rsidR="00A21850" w:rsidRPr="00101503" w:rsidRDefault="00A21850"/>
        </w:tc>
        <w:tc>
          <w:tcPr>
            <w:tcW w:w="1529" w:type="dxa"/>
            <w:tcBorders>
              <w:top w:val="single" w:sz="4" w:space="0" w:color="000000"/>
              <w:left w:val="single" w:sz="4" w:space="0" w:color="000000"/>
              <w:bottom w:val="single" w:sz="4" w:space="0" w:color="000000"/>
              <w:right w:val="single" w:sz="4" w:space="0" w:color="000000"/>
            </w:tcBorders>
          </w:tcPr>
          <w:p w:rsidR="00A21850" w:rsidRPr="00101503" w:rsidRDefault="00A21850"/>
        </w:tc>
        <w:tc>
          <w:tcPr>
            <w:tcW w:w="1686" w:type="dxa"/>
            <w:tcBorders>
              <w:top w:val="single" w:sz="4" w:space="0" w:color="000000"/>
              <w:left w:val="single" w:sz="4" w:space="0" w:color="000000"/>
              <w:bottom w:val="single" w:sz="4" w:space="0" w:color="000000"/>
              <w:right w:val="single" w:sz="4" w:space="0" w:color="000000"/>
            </w:tcBorders>
          </w:tcPr>
          <w:p w:rsidR="00A21850" w:rsidRPr="00101503" w:rsidRDefault="00A21850"/>
        </w:tc>
      </w:tr>
      <w:tr w:rsidR="00A21850" w:rsidRPr="00101503" w:rsidTr="00CD7633">
        <w:trPr>
          <w:trHeight w:hRule="exact" w:val="1183"/>
        </w:trPr>
        <w:tc>
          <w:tcPr>
            <w:tcW w:w="2359" w:type="dxa"/>
            <w:tcBorders>
              <w:top w:val="single" w:sz="4" w:space="0" w:color="000000"/>
              <w:left w:val="single" w:sz="4" w:space="0" w:color="000000"/>
              <w:bottom w:val="single" w:sz="4" w:space="0" w:color="000000"/>
              <w:right w:val="single" w:sz="4" w:space="0" w:color="000000"/>
            </w:tcBorders>
          </w:tcPr>
          <w:p w:rsidR="00A21850" w:rsidRPr="00101503" w:rsidRDefault="007A116D">
            <w:pPr>
              <w:spacing w:after="0" w:line="291" w:lineRule="exact"/>
              <w:ind w:left="102" w:right="-20"/>
              <w:rPr>
                <w:rFonts w:ascii="Calibri" w:eastAsia="Calibri" w:hAnsi="Calibri" w:cs="Calibri"/>
                <w:sz w:val="24"/>
                <w:szCs w:val="24"/>
              </w:rPr>
            </w:pPr>
            <w:r w:rsidRPr="00101503">
              <w:rPr>
                <w:rFonts w:ascii="Calibri" w:eastAsia="Calibri" w:hAnsi="Calibri" w:cs="Calibri"/>
                <w:position w:val="1"/>
                <w:sz w:val="24"/>
                <w:szCs w:val="24"/>
              </w:rPr>
              <w:t>7.</w:t>
            </w:r>
          </w:p>
        </w:tc>
        <w:tc>
          <w:tcPr>
            <w:tcW w:w="3050" w:type="dxa"/>
            <w:tcBorders>
              <w:top w:val="single" w:sz="4" w:space="0" w:color="000000"/>
              <w:left w:val="single" w:sz="4" w:space="0" w:color="000000"/>
              <w:bottom w:val="single" w:sz="4" w:space="0" w:color="000000"/>
              <w:right w:val="single" w:sz="4" w:space="0" w:color="000000"/>
            </w:tcBorders>
          </w:tcPr>
          <w:p w:rsidR="00A21850" w:rsidRPr="00101503" w:rsidRDefault="007A116D">
            <w:pPr>
              <w:spacing w:after="0" w:line="291" w:lineRule="exact"/>
              <w:ind w:left="100" w:right="-20"/>
              <w:rPr>
                <w:rFonts w:ascii="Calibri" w:eastAsia="Calibri" w:hAnsi="Calibri" w:cs="Calibri"/>
                <w:sz w:val="24"/>
                <w:szCs w:val="24"/>
              </w:rPr>
            </w:pPr>
            <w:r w:rsidRPr="00101503">
              <w:rPr>
                <w:rFonts w:ascii="Calibri" w:eastAsia="Calibri" w:hAnsi="Calibri" w:cs="Calibri"/>
                <w:position w:val="1"/>
                <w:sz w:val="24"/>
                <w:szCs w:val="24"/>
              </w:rPr>
              <w:t>Employer</w:t>
            </w:r>
          </w:p>
          <w:p w:rsidR="00A21850" w:rsidRPr="00101503" w:rsidRDefault="007A116D">
            <w:pPr>
              <w:spacing w:after="0" w:line="240" w:lineRule="auto"/>
              <w:ind w:left="100" w:right="2090"/>
              <w:rPr>
                <w:rFonts w:ascii="Calibri" w:eastAsia="Calibri" w:hAnsi="Calibri" w:cs="Calibri"/>
                <w:sz w:val="24"/>
                <w:szCs w:val="24"/>
              </w:rPr>
            </w:pPr>
            <w:r w:rsidRPr="00101503">
              <w:rPr>
                <w:rFonts w:ascii="Calibri" w:eastAsia="Calibri" w:hAnsi="Calibri" w:cs="Calibri"/>
                <w:sz w:val="24"/>
                <w:szCs w:val="24"/>
              </w:rPr>
              <w:t>Address Email Phone</w:t>
            </w:r>
          </w:p>
        </w:tc>
        <w:tc>
          <w:tcPr>
            <w:tcW w:w="3790" w:type="dxa"/>
            <w:tcBorders>
              <w:top w:val="single" w:sz="4" w:space="0" w:color="000000"/>
              <w:left w:val="single" w:sz="4" w:space="0" w:color="000000"/>
              <w:bottom w:val="single" w:sz="4" w:space="0" w:color="000000"/>
              <w:right w:val="single" w:sz="4" w:space="0" w:color="000000"/>
            </w:tcBorders>
          </w:tcPr>
          <w:p w:rsidR="00A21850" w:rsidRPr="00101503" w:rsidRDefault="00A21850"/>
        </w:tc>
        <w:tc>
          <w:tcPr>
            <w:tcW w:w="2340" w:type="dxa"/>
            <w:tcBorders>
              <w:top w:val="single" w:sz="4" w:space="0" w:color="000000"/>
              <w:left w:val="single" w:sz="4" w:space="0" w:color="000000"/>
              <w:bottom w:val="single" w:sz="4" w:space="0" w:color="000000"/>
              <w:right w:val="single" w:sz="4" w:space="0" w:color="000000"/>
            </w:tcBorders>
          </w:tcPr>
          <w:p w:rsidR="00A21850" w:rsidRPr="00101503" w:rsidRDefault="00A21850"/>
        </w:tc>
        <w:tc>
          <w:tcPr>
            <w:tcW w:w="1529" w:type="dxa"/>
            <w:tcBorders>
              <w:top w:val="single" w:sz="4" w:space="0" w:color="000000"/>
              <w:left w:val="single" w:sz="4" w:space="0" w:color="000000"/>
              <w:bottom w:val="single" w:sz="4" w:space="0" w:color="000000"/>
              <w:right w:val="single" w:sz="4" w:space="0" w:color="000000"/>
            </w:tcBorders>
          </w:tcPr>
          <w:p w:rsidR="00A21850" w:rsidRPr="00101503" w:rsidRDefault="00A21850"/>
        </w:tc>
        <w:tc>
          <w:tcPr>
            <w:tcW w:w="1686" w:type="dxa"/>
            <w:tcBorders>
              <w:top w:val="single" w:sz="4" w:space="0" w:color="000000"/>
              <w:left w:val="single" w:sz="4" w:space="0" w:color="000000"/>
              <w:bottom w:val="single" w:sz="4" w:space="0" w:color="000000"/>
              <w:right w:val="single" w:sz="4" w:space="0" w:color="000000"/>
            </w:tcBorders>
          </w:tcPr>
          <w:p w:rsidR="00A21850" w:rsidRPr="00101503" w:rsidRDefault="00A21850"/>
        </w:tc>
      </w:tr>
    </w:tbl>
    <w:p w:rsidR="00A21850" w:rsidRPr="00101503" w:rsidRDefault="00A21850">
      <w:pPr>
        <w:spacing w:before="5" w:after="0" w:line="110" w:lineRule="exact"/>
        <w:rPr>
          <w:sz w:val="11"/>
          <w:szCs w:val="11"/>
        </w:rPr>
      </w:pPr>
    </w:p>
    <w:p w:rsidR="00DA1FDB" w:rsidRDefault="00DA1FDB">
      <w:pPr>
        <w:spacing w:before="59" w:after="0" w:line="240" w:lineRule="auto"/>
        <w:ind w:left="751" w:right="-20"/>
        <w:rPr>
          <w:rFonts w:ascii="Calibri" w:eastAsia="Calibri" w:hAnsi="Calibri" w:cs="Calibri"/>
          <w:b/>
          <w:bCs/>
          <w:color w:val="1F497D"/>
          <w:sz w:val="24"/>
          <w:szCs w:val="24"/>
        </w:rPr>
      </w:pPr>
    </w:p>
    <w:p w:rsidR="00B255BB" w:rsidRDefault="00B255BB">
      <w:pPr>
        <w:spacing w:before="59" w:after="0" w:line="240" w:lineRule="auto"/>
        <w:ind w:left="751" w:right="-20"/>
        <w:rPr>
          <w:rFonts w:ascii="Calibri" w:eastAsia="Calibri" w:hAnsi="Calibri" w:cs="Calibri"/>
          <w:b/>
          <w:bCs/>
          <w:color w:val="1F497D"/>
          <w:sz w:val="24"/>
          <w:szCs w:val="24"/>
        </w:rPr>
      </w:pPr>
    </w:p>
    <w:p w:rsidR="00B255BB" w:rsidRDefault="00B255BB">
      <w:pPr>
        <w:spacing w:before="59" w:after="0" w:line="240" w:lineRule="auto"/>
        <w:ind w:left="751" w:right="-20"/>
        <w:rPr>
          <w:rFonts w:ascii="Calibri" w:eastAsia="Calibri" w:hAnsi="Calibri" w:cs="Calibri"/>
          <w:b/>
          <w:bCs/>
          <w:color w:val="1F497D"/>
          <w:sz w:val="24"/>
          <w:szCs w:val="24"/>
        </w:rPr>
      </w:pPr>
    </w:p>
    <w:p w:rsidR="00B255BB" w:rsidRPr="00101503" w:rsidRDefault="00B255BB">
      <w:pPr>
        <w:spacing w:before="59" w:after="0" w:line="240" w:lineRule="auto"/>
        <w:ind w:left="751" w:right="-20"/>
        <w:rPr>
          <w:rFonts w:ascii="Calibri" w:eastAsia="Calibri" w:hAnsi="Calibri" w:cs="Calibri"/>
          <w:b/>
          <w:bCs/>
          <w:color w:val="1F497D"/>
          <w:sz w:val="24"/>
          <w:szCs w:val="24"/>
        </w:rPr>
      </w:pPr>
    </w:p>
    <w:p w:rsidR="00B255BB" w:rsidRPr="00B255BB" w:rsidRDefault="00FC758A" w:rsidP="00B255BB">
      <w:pPr>
        <w:spacing w:before="59" w:after="0" w:line="289" w:lineRule="exact"/>
        <w:ind w:left="220" w:right="-20"/>
        <w:rPr>
          <w:rFonts w:ascii="Calibri" w:eastAsia="Calibri" w:hAnsi="Calibri" w:cs="Calibri"/>
          <w:b/>
          <w:bCs/>
          <w:color w:val="1F497D"/>
          <w:sz w:val="24"/>
          <w:szCs w:val="24"/>
        </w:rPr>
      </w:pPr>
      <w:r>
        <w:rPr>
          <w:rFonts w:ascii="Calibri" w:eastAsia="Calibri" w:hAnsi="Calibri" w:cs="Calibri"/>
          <w:b/>
          <w:bCs/>
          <w:color w:val="1F497D"/>
          <w:sz w:val="24"/>
          <w:szCs w:val="24"/>
        </w:rPr>
        <w:lastRenderedPageBreak/>
        <w:t>Appendix B</w:t>
      </w:r>
      <w:r w:rsidR="00B255BB" w:rsidRPr="00101503">
        <w:rPr>
          <w:rFonts w:ascii="Calibri" w:eastAsia="Calibri" w:hAnsi="Calibri" w:cs="Calibri"/>
          <w:b/>
          <w:bCs/>
          <w:color w:val="1F497D"/>
          <w:sz w:val="24"/>
          <w:szCs w:val="24"/>
        </w:rPr>
        <w:t xml:space="preserve">. Equity Institute </w:t>
      </w:r>
      <w:r w:rsidR="00B255BB">
        <w:rPr>
          <w:rFonts w:ascii="Calibri" w:eastAsia="Calibri" w:hAnsi="Calibri" w:cs="Calibri"/>
          <w:b/>
          <w:bCs/>
          <w:color w:val="1F497D"/>
          <w:sz w:val="24"/>
          <w:szCs w:val="24"/>
        </w:rPr>
        <w:t>Travel Team Information</w:t>
      </w:r>
    </w:p>
    <w:p w:rsidR="00DA1FDB" w:rsidRPr="00101503" w:rsidRDefault="00DA1FDB" w:rsidP="00B255BB">
      <w:pPr>
        <w:spacing w:before="59" w:after="0" w:line="240" w:lineRule="auto"/>
        <w:ind w:right="-20"/>
        <w:rPr>
          <w:rFonts w:ascii="Calibri" w:eastAsia="Calibri" w:hAnsi="Calibri" w:cs="Calibri"/>
          <w:b/>
          <w:bCs/>
          <w:color w:val="1F497D"/>
          <w:sz w:val="24"/>
          <w:szCs w:val="24"/>
        </w:rPr>
      </w:pPr>
    </w:p>
    <w:tbl>
      <w:tblPr>
        <w:tblStyle w:val="TableGrid"/>
        <w:tblW w:w="0" w:type="auto"/>
        <w:tblLook w:val="04A0" w:firstRow="1" w:lastRow="0" w:firstColumn="1" w:lastColumn="0" w:noHBand="0" w:noVBand="1"/>
      </w:tblPr>
      <w:tblGrid>
        <w:gridCol w:w="3719"/>
        <w:gridCol w:w="3847"/>
        <w:gridCol w:w="3781"/>
        <w:gridCol w:w="3543"/>
      </w:tblGrid>
      <w:tr w:rsidR="00B255BB" w:rsidTr="00B255BB">
        <w:tc>
          <w:tcPr>
            <w:tcW w:w="3719" w:type="dxa"/>
          </w:tcPr>
          <w:p w:rsidR="00B255BB" w:rsidRDefault="00B255BB" w:rsidP="00B255BB">
            <w:pPr>
              <w:spacing w:before="59"/>
              <w:ind w:right="-20"/>
              <w:jc w:val="center"/>
              <w:rPr>
                <w:rFonts w:ascii="Calibri" w:eastAsia="Calibri" w:hAnsi="Calibri" w:cs="Calibri"/>
                <w:b/>
                <w:bCs/>
                <w:sz w:val="24"/>
                <w:szCs w:val="24"/>
              </w:rPr>
            </w:pPr>
            <w:r w:rsidRPr="00B255BB">
              <w:rPr>
                <w:rFonts w:ascii="Calibri" w:eastAsia="Calibri" w:hAnsi="Calibri" w:cs="Calibri"/>
                <w:b/>
                <w:bCs/>
                <w:sz w:val="24"/>
                <w:szCs w:val="24"/>
              </w:rPr>
              <w:t xml:space="preserve">Legal Name as listed on ID </w:t>
            </w:r>
          </w:p>
          <w:p w:rsidR="00B255BB" w:rsidRPr="00B255BB" w:rsidRDefault="00B255BB" w:rsidP="00B255BB">
            <w:pPr>
              <w:spacing w:before="59"/>
              <w:ind w:right="-20"/>
              <w:jc w:val="center"/>
              <w:rPr>
                <w:rFonts w:ascii="Calibri" w:eastAsia="Calibri" w:hAnsi="Calibri" w:cs="Calibri"/>
                <w:b/>
                <w:bCs/>
                <w:sz w:val="24"/>
                <w:szCs w:val="24"/>
              </w:rPr>
            </w:pPr>
            <w:r w:rsidRPr="00B255BB">
              <w:rPr>
                <w:rFonts w:ascii="Calibri" w:eastAsia="Calibri" w:hAnsi="Calibri" w:cs="Calibri"/>
                <w:b/>
                <w:bCs/>
                <w:sz w:val="24"/>
                <w:szCs w:val="24"/>
              </w:rPr>
              <w:t>(Last, First)</w:t>
            </w:r>
          </w:p>
        </w:tc>
        <w:tc>
          <w:tcPr>
            <w:tcW w:w="3847" w:type="dxa"/>
          </w:tcPr>
          <w:p w:rsidR="00B255BB" w:rsidRPr="00B255BB" w:rsidRDefault="00B255BB" w:rsidP="00B255BB">
            <w:pPr>
              <w:spacing w:before="59"/>
              <w:ind w:right="-20"/>
              <w:jc w:val="center"/>
              <w:rPr>
                <w:rFonts w:ascii="Calibri" w:eastAsia="Calibri" w:hAnsi="Calibri" w:cs="Calibri"/>
                <w:b/>
                <w:bCs/>
                <w:sz w:val="24"/>
                <w:szCs w:val="24"/>
              </w:rPr>
            </w:pPr>
            <w:r>
              <w:rPr>
                <w:rFonts w:ascii="Calibri" w:eastAsia="Calibri" w:hAnsi="Calibri" w:cs="Calibri"/>
                <w:b/>
                <w:bCs/>
                <w:sz w:val="24"/>
                <w:szCs w:val="24"/>
              </w:rPr>
              <w:t>Departure City</w:t>
            </w:r>
          </w:p>
        </w:tc>
        <w:tc>
          <w:tcPr>
            <w:tcW w:w="3781" w:type="dxa"/>
          </w:tcPr>
          <w:p w:rsidR="00B255BB" w:rsidRPr="00B255BB" w:rsidRDefault="00B255BB" w:rsidP="00B255BB">
            <w:pPr>
              <w:spacing w:before="59"/>
              <w:ind w:right="-20"/>
              <w:jc w:val="center"/>
              <w:rPr>
                <w:rFonts w:ascii="Calibri" w:eastAsia="Calibri" w:hAnsi="Calibri" w:cs="Calibri"/>
                <w:b/>
                <w:bCs/>
                <w:sz w:val="24"/>
                <w:szCs w:val="24"/>
              </w:rPr>
            </w:pPr>
            <w:r>
              <w:rPr>
                <w:rFonts w:ascii="Calibri" w:eastAsia="Calibri" w:hAnsi="Calibri" w:cs="Calibri"/>
                <w:b/>
                <w:bCs/>
                <w:sz w:val="24"/>
                <w:szCs w:val="24"/>
              </w:rPr>
              <w:t>Email Address</w:t>
            </w:r>
          </w:p>
        </w:tc>
        <w:tc>
          <w:tcPr>
            <w:tcW w:w="3543" w:type="dxa"/>
          </w:tcPr>
          <w:p w:rsidR="00B255BB" w:rsidRDefault="00B255BB" w:rsidP="00B255BB">
            <w:pPr>
              <w:spacing w:before="59"/>
              <w:ind w:right="-20"/>
              <w:jc w:val="center"/>
              <w:rPr>
                <w:rFonts w:ascii="Calibri" w:eastAsia="Calibri" w:hAnsi="Calibri" w:cs="Calibri"/>
                <w:b/>
                <w:bCs/>
                <w:sz w:val="24"/>
                <w:szCs w:val="24"/>
              </w:rPr>
            </w:pPr>
            <w:r>
              <w:rPr>
                <w:rFonts w:ascii="Calibri" w:eastAsia="Calibri" w:hAnsi="Calibri" w:cs="Calibri"/>
                <w:b/>
                <w:bCs/>
                <w:sz w:val="24"/>
                <w:szCs w:val="24"/>
              </w:rPr>
              <w:t>Phone Number</w:t>
            </w:r>
          </w:p>
        </w:tc>
      </w:tr>
      <w:tr w:rsidR="00B255BB" w:rsidTr="00B255BB">
        <w:tc>
          <w:tcPr>
            <w:tcW w:w="3719" w:type="dxa"/>
          </w:tcPr>
          <w:p w:rsidR="00B255BB" w:rsidRDefault="00B255BB" w:rsidP="00F236E7">
            <w:pPr>
              <w:spacing w:before="59"/>
              <w:ind w:right="-20"/>
              <w:rPr>
                <w:rFonts w:ascii="Calibri" w:eastAsia="Calibri" w:hAnsi="Calibri" w:cs="Calibri"/>
                <w:b/>
                <w:bCs/>
                <w:color w:val="1F497D"/>
                <w:sz w:val="24"/>
                <w:szCs w:val="24"/>
              </w:rPr>
            </w:pPr>
          </w:p>
        </w:tc>
        <w:tc>
          <w:tcPr>
            <w:tcW w:w="3847" w:type="dxa"/>
          </w:tcPr>
          <w:p w:rsidR="00B255BB" w:rsidRDefault="00B255BB" w:rsidP="00F236E7">
            <w:pPr>
              <w:spacing w:before="59"/>
              <w:ind w:right="-20"/>
              <w:rPr>
                <w:rFonts w:ascii="Calibri" w:eastAsia="Calibri" w:hAnsi="Calibri" w:cs="Calibri"/>
                <w:b/>
                <w:bCs/>
                <w:color w:val="1F497D"/>
                <w:sz w:val="24"/>
                <w:szCs w:val="24"/>
              </w:rPr>
            </w:pPr>
          </w:p>
        </w:tc>
        <w:tc>
          <w:tcPr>
            <w:tcW w:w="3781" w:type="dxa"/>
          </w:tcPr>
          <w:p w:rsidR="00B255BB" w:rsidRDefault="00B255BB" w:rsidP="00F236E7">
            <w:pPr>
              <w:spacing w:before="59"/>
              <w:ind w:right="-20"/>
              <w:rPr>
                <w:rFonts w:ascii="Calibri" w:eastAsia="Calibri" w:hAnsi="Calibri" w:cs="Calibri"/>
                <w:b/>
                <w:bCs/>
                <w:color w:val="1F497D"/>
                <w:sz w:val="24"/>
                <w:szCs w:val="24"/>
              </w:rPr>
            </w:pPr>
          </w:p>
        </w:tc>
        <w:tc>
          <w:tcPr>
            <w:tcW w:w="3543" w:type="dxa"/>
          </w:tcPr>
          <w:p w:rsidR="00B255BB" w:rsidRDefault="00B255BB" w:rsidP="00F236E7">
            <w:pPr>
              <w:spacing w:before="59"/>
              <w:ind w:right="-20"/>
              <w:rPr>
                <w:rFonts w:ascii="Calibri" w:eastAsia="Calibri" w:hAnsi="Calibri" w:cs="Calibri"/>
                <w:b/>
                <w:bCs/>
                <w:color w:val="1F497D"/>
                <w:sz w:val="24"/>
                <w:szCs w:val="24"/>
              </w:rPr>
            </w:pPr>
          </w:p>
        </w:tc>
      </w:tr>
      <w:tr w:rsidR="00B255BB" w:rsidTr="00B255BB">
        <w:tc>
          <w:tcPr>
            <w:tcW w:w="3719" w:type="dxa"/>
          </w:tcPr>
          <w:p w:rsidR="00B255BB" w:rsidRDefault="00B255BB" w:rsidP="00F236E7">
            <w:pPr>
              <w:spacing w:before="59"/>
              <w:ind w:right="-20"/>
              <w:rPr>
                <w:rFonts w:ascii="Calibri" w:eastAsia="Calibri" w:hAnsi="Calibri" w:cs="Calibri"/>
                <w:b/>
                <w:bCs/>
                <w:color w:val="1F497D"/>
                <w:sz w:val="24"/>
                <w:szCs w:val="24"/>
              </w:rPr>
            </w:pPr>
          </w:p>
        </w:tc>
        <w:tc>
          <w:tcPr>
            <w:tcW w:w="3847" w:type="dxa"/>
          </w:tcPr>
          <w:p w:rsidR="00B255BB" w:rsidRDefault="00B255BB" w:rsidP="00F236E7">
            <w:pPr>
              <w:spacing w:before="59"/>
              <w:ind w:right="-20"/>
              <w:rPr>
                <w:rFonts w:ascii="Calibri" w:eastAsia="Calibri" w:hAnsi="Calibri" w:cs="Calibri"/>
                <w:b/>
                <w:bCs/>
                <w:color w:val="1F497D"/>
                <w:sz w:val="24"/>
                <w:szCs w:val="24"/>
              </w:rPr>
            </w:pPr>
          </w:p>
        </w:tc>
        <w:tc>
          <w:tcPr>
            <w:tcW w:w="3781" w:type="dxa"/>
          </w:tcPr>
          <w:p w:rsidR="00B255BB" w:rsidRDefault="00B255BB" w:rsidP="00F236E7">
            <w:pPr>
              <w:spacing w:before="59"/>
              <w:ind w:right="-20"/>
              <w:rPr>
                <w:rFonts w:ascii="Calibri" w:eastAsia="Calibri" w:hAnsi="Calibri" w:cs="Calibri"/>
                <w:b/>
                <w:bCs/>
                <w:color w:val="1F497D"/>
                <w:sz w:val="24"/>
                <w:szCs w:val="24"/>
              </w:rPr>
            </w:pPr>
          </w:p>
        </w:tc>
        <w:tc>
          <w:tcPr>
            <w:tcW w:w="3543" w:type="dxa"/>
          </w:tcPr>
          <w:p w:rsidR="00B255BB" w:rsidRDefault="00B255BB" w:rsidP="00F236E7">
            <w:pPr>
              <w:spacing w:before="59"/>
              <w:ind w:right="-20"/>
              <w:rPr>
                <w:rFonts w:ascii="Calibri" w:eastAsia="Calibri" w:hAnsi="Calibri" w:cs="Calibri"/>
                <w:b/>
                <w:bCs/>
                <w:color w:val="1F497D"/>
                <w:sz w:val="24"/>
                <w:szCs w:val="24"/>
              </w:rPr>
            </w:pPr>
          </w:p>
        </w:tc>
      </w:tr>
      <w:tr w:rsidR="00B255BB" w:rsidTr="00B255BB">
        <w:tc>
          <w:tcPr>
            <w:tcW w:w="3719" w:type="dxa"/>
          </w:tcPr>
          <w:p w:rsidR="00B255BB" w:rsidRDefault="00B255BB" w:rsidP="00F236E7">
            <w:pPr>
              <w:spacing w:before="59"/>
              <w:ind w:right="-20"/>
              <w:rPr>
                <w:rFonts w:ascii="Calibri" w:eastAsia="Calibri" w:hAnsi="Calibri" w:cs="Calibri"/>
                <w:b/>
                <w:bCs/>
                <w:color w:val="1F497D"/>
                <w:sz w:val="24"/>
                <w:szCs w:val="24"/>
              </w:rPr>
            </w:pPr>
          </w:p>
        </w:tc>
        <w:tc>
          <w:tcPr>
            <w:tcW w:w="3847" w:type="dxa"/>
          </w:tcPr>
          <w:p w:rsidR="00B255BB" w:rsidRDefault="00B255BB" w:rsidP="00F236E7">
            <w:pPr>
              <w:spacing w:before="59"/>
              <w:ind w:right="-20"/>
              <w:rPr>
                <w:rFonts w:ascii="Calibri" w:eastAsia="Calibri" w:hAnsi="Calibri" w:cs="Calibri"/>
                <w:b/>
                <w:bCs/>
                <w:color w:val="1F497D"/>
                <w:sz w:val="24"/>
                <w:szCs w:val="24"/>
              </w:rPr>
            </w:pPr>
          </w:p>
        </w:tc>
        <w:tc>
          <w:tcPr>
            <w:tcW w:w="3781" w:type="dxa"/>
          </w:tcPr>
          <w:p w:rsidR="00B255BB" w:rsidRDefault="00B255BB" w:rsidP="00F236E7">
            <w:pPr>
              <w:spacing w:before="59"/>
              <w:ind w:right="-20"/>
              <w:rPr>
                <w:rFonts w:ascii="Calibri" w:eastAsia="Calibri" w:hAnsi="Calibri" w:cs="Calibri"/>
                <w:b/>
                <w:bCs/>
                <w:color w:val="1F497D"/>
                <w:sz w:val="24"/>
                <w:szCs w:val="24"/>
              </w:rPr>
            </w:pPr>
          </w:p>
        </w:tc>
        <w:tc>
          <w:tcPr>
            <w:tcW w:w="3543" w:type="dxa"/>
          </w:tcPr>
          <w:p w:rsidR="00B255BB" w:rsidRDefault="00B255BB" w:rsidP="00F236E7">
            <w:pPr>
              <w:spacing w:before="59"/>
              <w:ind w:right="-20"/>
              <w:rPr>
                <w:rFonts w:ascii="Calibri" w:eastAsia="Calibri" w:hAnsi="Calibri" w:cs="Calibri"/>
                <w:b/>
                <w:bCs/>
                <w:color w:val="1F497D"/>
                <w:sz w:val="24"/>
                <w:szCs w:val="24"/>
              </w:rPr>
            </w:pPr>
          </w:p>
        </w:tc>
      </w:tr>
      <w:tr w:rsidR="00B255BB" w:rsidTr="00B255BB">
        <w:tc>
          <w:tcPr>
            <w:tcW w:w="3719" w:type="dxa"/>
          </w:tcPr>
          <w:p w:rsidR="00B255BB" w:rsidRDefault="00B255BB" w:rsidP="00F236E7">
            <w:pPr>
              <w:spacing w:before="59"/>
              <w:ind w:right="-20"/>
              <w:rPr>
                <w:rFonts w:ascii="Calibri" w:eastAsia="Calibri" w:hAnsi="Calibri" w:cs="Calibri"/>
                <w:b/>
                <w:bCs/>
                <w:color w:val="1F497D"/>
                <w:sz w:val="24"/>
                <w:szCs w:val="24"/>
              </w:rPr>
            </w:pPr>
          </w:p>
        </w:tc>
        <w:tc>
          <w:tcPr>
            <w:tcW w:w="3847" w:type="dxa"/>
          </w:tcPr>
          <w:p w:rsidR="00B255BB" w:rsidRDefault="00B255BB" w:rsidP="00F236E7">
            <w:pPr>
              <w:spacing w:before="59"/>
              <w:ind w:right="-20"/>
              <w:rPr>
                <w:rFonts w:ascii="Calibri" w:eastAsia="Calibri" w:hAnsi="Calibri" w:cs="Calibri"/>
                <w:b/>
                <w:bCs/>
                <w:color w:val="1F497D"/>
                <w:sz w:val="24"/>
                <w:szCs w:val="24"/>
              </w:rPr>
            </w:pPr>
          </w:p>
        </w:tc>
        <w:tc>
          <w:tcPr>
            <w:tcW w:w="3781" w:type="dxa"/>
          </w:tcPr>
          <w:p w:rsidR="00B255BB" w:rsidRDefault="00B255BB" w:rsidP="00F236E7">
            <w:pPr>
              <w:spacing w:before="59"/>
              <w:ind w:right="-20"/>
              <w:rPr>
                <w:rFonts w:ascii="Calibri" w:eastAsia="Calibri" w:hAnsi="Calibri" w:cs="Calibri"/>
                <w:b/>
                <w:bCs/>
                <w:color w:val="1F497D"/>
                <w:sz w:val="24"/>
                <w:szCs w:val="24"/>
              </w:rPr>
            </w:pPr>
          </w:p>
        </w:tc>
        <w:tc>
          <w:tcPr>
            <w:tcW w:w="3543" w:type="dxa"/>
          </w:tcPr>
          <w:p w:rsidR="00B255BB" w:rsidRDefault="00B255BB" w:rsidP="00F236E7">
            <w:pPr>
              <w:spacing w:before="59"/>
              <w:ind w:right="-20"/>
              <w:rPr>
                <w:rFonts w:ascii="Calibri" w:eastAsia="Calibri" w:hAnsi="Calibri" w:cs="Calibri"/>
                <w:b/>
                <w:bCs/>
                <w:color w:val="1F497D"/>
                <w:sz w:val="24"/>
                <w:szCs w:val="24"/>
              </w:rPr>
            </w:pPr>
          </w:p>
        </w:tc>
      </w:tr>
      <w:tr w:rsidR="00B255BB" w:rsidTr="00B255BB">
        <w:tc>
          <w:tcPr>
            <w:tcW w:w="3719" w:type="dxa"/>
          </w:tcPr>
          <w:p w:rsidR="00B255BB" w:rsidRDefault="00B255BB" w:rsidP="00F236E7">
            <w:pPr>
              <w:spacing w:before="59"/>
              <w:ind w:right="-20"/>
              <w:rPr>
                <w:rFonts w:ascii="Calibri" w:eastAsia="Calibri" w:hAnsi="Calibri" w:cs="Calibri"/>
                <w:b/>
                <w:bCs/>
                <w:color w:val="1F497D"/>
                <w:sz w:val="24"/>
                <w:szCs w:val="24"/>
              </w:rPr>
            </w:pPr>
          </w:p>
        </w:tc>
        <w:tc>
          <w:tcPr>
            <w:tcW w:w="3847" w:type="dxa"/>
          </w:tcPr>
          <w:p w:rsidR="00B255BB" w:rsidRDefault="00B255BB" w:rsidP="00F236E7">
            <w:pPr>
              <w:spacing w:before="59"/>
              <w:ind w:right="-20"/>
              <w:rPr>
                <w:rFonts w:ascii="Calibri" w:eastAsia="Calibri" w:hAnsi="Calibri" w:cs="Calibri"/>
                <w:b/>
                <w:bCs/>
                <w:color w:val="1F497D"/>
                <w:sz w:val="24"/>
                <w:szCs w:val="24"/>
              </w:rPr>
            </w:pPr>
          </w:p>
        </w:tc>
        <w:tc>
          <w:tcPr>
            <w:tcW w:w="3781" w:type="dxa"/>
          </w:tcPr>
          <w:p w:rsidR="00B255BB" w:rsidRDefault="00B255BB" w:rsidP="00F236E7">
            <w:pPr>
              <w:spacing w:before="59"/>
              <w:ind w:right="-20"/>
              <w:rPr>
                <w:rFonts w:ascii="Calibri" w:eastAsia="Calibri" w:hAnsi="Calibri" w:cs="Calibri"/>
                <w:b/>
                <w:bCs/>
                <w:color w:val="1F497D"/>
                <w:sz w:val="24"/>
                <w:szCs w:val="24"/>
              </w:rPr>
            </w:pPr>
          </w:p>
        </w:tc>
        <w:tc>
          <w:tcPr>
            <w:tcW w:w="3543" w:type="dxa"/>
          </w:tcPr>
          <w:p w:rsidR="00B255BB" w:rsidRDefault="00B255BB" w:rsidP="00F236E7">
            <w:pPr>
              <w:spacing w:before="59"/>
              <w:ind w:right="-20"/>
              <w:rPr>
                <w:rFonts w:ascii="Calibri" w:eastAsia="Calibri" w:hAnsi="Calibri" w:cs="Calibri"/>
                <w:b/>
                <w:bCs/>
                <w:color w:val="1F497D"/>
                <w:sz w:val="24"/>
                <w:szCs w:val="24"/>
              </w:rPr>
            </w:pPr>
          </w:p>
        </w:tc>
      </w:tr>
    </w:tbl>
    <w:p w:rsidR="00DA1FDB" w:rsidRPr="00101503" w:rsidRDefault="00DA1FDB" w:rsidP="00F236E7">
      <w:pPr>
        <w:spacing w:before="59" w:after="0" w:line="240" w:lineRule="auto"/>
        <w:ind w:right="-20"/>
        <w:rPr>
          <w:rFonts w:ascii="Calibri" w:eastAsia="Calibri" w:hAnsi="Calibri" w:cs="Calibri"/>
          <w:b/>
          <w:bCs/>
          <w:color w:val="1F497D"/>
          <w:sz w:val="24"/>
          <w:szCs w:val="24"/>
        </w:rPr>
      </w:pPr>
    </w:p>
    <w:p w:rsidR="00DA1FDB" w:rsidRPr="00101503" w:rsidRDefault="00DA1FDB">
      <w:pPr>
        <w:spacing w:before="59" w:after="0" w:line="240" w:lineRule="auto"/>
        <w:ind w:left="751" w:right="-20"/>
        <w:rPr>
          <w:rFonts w:ascii="Calibri" w:eastAsia="Calibri" w:hAnsi="Calibri" w:cs="Calibri"/>
          <w:b/>
          <w:bCs/>
          <w:color w:val="1F497D"/>
          <w:sz w:val="24"/>
          <w:szCs w:val="24"/>
        </w:rPr>
      </w:pPr>
      <w:r w:rsidRPr="00101503">
        <w:rPr>
          <w:rFonts w:ascii="Calibri" w:eastAsia="Calibri" w:hAnsi="Calibri" w:cs="Calibri"/>
          <w:b/>
          <w:bCs/>
          <w:color w:val="1F497D"/>
          <w:sz w:val="24"/>
          <w:szCs w:val="24"/>
        </w:rPr>
        <w:br w:type="page"/>
      </w:r>
    </w:p>
    <w:p w:rsidR="00DA1FDB" w:rsidRPr="00101503" w:rsidRDefault="00B255BB" w:rsidP="00DA1FDB">
      <w:pPr>
        <w:spacing w:before="59" w:after="0" w:line="289" w:lineRule="exact"/>
        <w:ind w:left="220" w:right="-20"/>
        <w:rPr>
          <w:rFonts w:ascii="Calibri" w:eastAsia="Calibri" w:hAnsi="Calibri" w:cs="Calibri"/>
          <w:sz w:val="24"/>
          <w:szCs w:val="24"/>
        </w:rPr>
      </w:pPr>
      <w:r>
        <w:rPr>
          <w:rFonts w:ascii="Calibri" w:eastAsia="Calibri" w:hAnsi="Calibri" w:cs="Calibri"/>
          <w:b/>
          <w:bCs/>
          <w:color w:val="1F497D"/>
          <w:sz w:val="24"/>
          <w:szCs w:val="24"/>
        </w:rPr>
        <w:lastRenderedPageBreak/>
        <w:t>Appendix C</w:t>
      </w:r>
      <w:r w:rsidR="00DA1FDB" w:rsidRPr="00101503">
        <w:rPr>
          <w:rFonts w:ascii="Calibri" w:eastAsia="Calibri" w:hAnsi="Calibri" w:cs="Calibri"/>
          <w:b/>
          <w:bCs/>
          <w:color w:val="1F497D"/>
          <w:sz w:val="24"/>
          <w:szCs w:val="24"/>
        </w:rPr>
        <w:t>. Equity Institute RFA Data</w:t>
      </w:r>
    </w:p>
    <w:tbl>
      <w:tblPr>
        <w:tblpPr w:leftFromText="180" w:rightFromText="180" w:vertAnchor="page" w:horzAnchor="margin" w:tblpX="288" w:tblpY="796"/>
        <w:tblW w:w="14580" w:type="dxa"/>
        <w:tblLook w:val="04A0" w:firstRow="1" w:lastRow="0" w:firstColumn="1" w:lastColumn="0" w:noHBand="0" w:noVBand="1"/>
      </w:tblPr>
      <w:tblGrid>
        <w:gridCol w:w="2340"/>
        <w:gridCol w:w="1530"/>
        <w:gridCol w:w="1620"/>
        <w:gridCol w:w="1800"/>
        <w:gridCol w:w="1620"/>
        <w:gridCol w:w="1620"/>
        <w:gridCol w:w="2070"/>
        <w:gridCol w:w="1980"/>
      </w:tblGrid>
      <w:tr w:rsidR="00273A81" w:rsidRPr="00101503" w:rsidTr="00273A81">
        <w:trPr>
          <w:trHeight w:val="315"/>
        </w:trPr>
        <w:tc>
          <w:tcPr>
            <w:tcW w:w="14580" w:type="dxa"/>
            <w:gridSpan w:val="8"/>
            <w:tcBorders>
              <w:top w:val="single" w:sz="4" w:space="0" w:color="auto"/>
              <w:left w:val="single" w:sz="4" w:space="0" w:color="auto"/>
              <w:bottom w:val="single" w:sz="8" w:space="0" w:color="auto"/>
              <w:right w:val="single" w:sz="4" w:space="0" w:color="auto"/>
            </w:tcBorders>
            <w:shd w:val="clear" w:color="auto" w:fill="auto"/>
            <w:noWrap/>
            <w:vAlign w:val="bottom"/>
            <w:hideMark/>
          </w:tcPr>
          <w:p w:rsidR="00273A81" w:rsidRPr="00101503" w:rsidRDefault="00273A81" w:rsidP="00273A81">
            <w:pPr>
              <w:widowControl/>
              <w:spacing w:after="0" w:line="240" w:lineRule="auto"/>
              <w:jc w:val="center"/>
              <w:rPr>
                <w:rFonts w:ascii="Calibri" w:eastAsia="Times New Roman" w:hAnsi="Calibri" w:cs="Calibri"/>
                <w:b/>
                <w:bCs/>
                <w:color w:val="000000"/>
              </w:rPr>
            </w:pPr>
            <w:r w:rsidRPr="00101503">
              <w:rPr>
                <w:rFonts w:ascii="Calibri" w:eastAsia="Times New Roman" w:hAnsi="Calibri" w:cs="Calibri"/>
                <w:b/>
                <w:bCs/>
                <w:color w:val="000000"/>
              </w:rPr>
              <w:t xml:space="preserve">Cohort </w:t>
            </w:r>
            <w:r w:rsidR="00523FB9">
              <w:rPr>
                <w:rFonts w:ascii="Calibri" w:eastAsia="Times New Roman" w:hAnsi="Calibri" w:cs="Calibri"/>
                <w:b/>
                <w:bCs/>
                <w:color w:val="000000"/>
              </w:rPr>
              <w:t>4</w:t>
            </w:r>
            <w:r w:rsidRPr="00101503">
              <w:rPr>
                <w:rFonts w:ascii="Calibri" w:eastAsia="Times New Roman" w:hAnsi="Calibri" w:cs="Calibri"/>
                <w:b/>
                <w:bCs/>
                <w:color w:val="000000"/>
              </w:rPr>
              <w:t xml:space="preserve"> - Institute for Equity in Birth Outcomes (Equity Institute) RFA Data</w:t>
            </w:r>
          </w:p>
        </w:tc>
      </w:tr>
      <w:tr w:rsidR="00273A81" w:rsidRPr="00101503" w:rsidTr="00273A81">
        <w:trPr>
          <w:trHeight w:val="300"/>
        </w:trPr>
        <w:tc>
          <w:tcPr>
            <w:tcW w:w="2340" w:type="dxa"/>
            <w:tcBorders>
              <w:top w:val="nil"/>
              <w:left w:val="single" w:sz="4" w:space="0" w:color="auto"/>
              <w:bottom w:val="nil"/>
              <w:right w:val="nil"/>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00"/>
              </w:rPr>
            </w:pPr>
            <w:r w:rsidRPr="00101503">
              <w:rPr>
                <w:rFonts w:ascii="Calibri" w:eastAsia="Times New Roman" w:hAnsi="Calibri" w:cs="Calibri"/>
                <w:color w:val="000000"/>
              </w:rPr>
              <w:t> </w:t>
            </w:r>
          </w:p>
        </w:tc>
        <w:tc>
          <w:tcPr>
            <w:tcW w:w="1530" w:type="dxa"/>
            <w:tcBorders>
              <w:top w:val="nil"/>
              <w:left w:val="nil"/>
              <w:bottom w:val="single" w:sz="4" w:space="0" w:color="auto"/>
              <w:right w:val="single" w:sz="4" w:space="0" w:color="auto"/>
            </w:tcBorders>
            <w:shd w:val="clear" w:color="auto" w:fill="auto"/>
            <w:noWrap/>
            <w:vAlign w:val="bottom"/>
            <w:hideMark/>
          </w:tcPr>
          <w:p w:rsidR="00273A81" w:rsidRPr="00101503" w:rsidRDefault="00273A81" w:rsidP="00273A81">
            <w:pPr>
              <w:widowControl/>
              <w:spacing w:after="0" w:line="240" w:lineRule="auto"/>
              <w:jc w:val="center"/>
              <w:rPr>
                <w:rFonts w:ascii="Calibri" w:eastAsia="Times New Roman" w:hAnsi="Calibri" w:cs="Calibri"/>
                <w:color w:val="000000"/>
              </w:rPr>
            </w:pPr>
            <w:r w:rsidRPr="00101503">
              <w:rPr>
                <w:rFonts w:ascii="Calibri" w:eastAsia="Times New Roman" w:hAnsi="Calibri" w:cs="Calibri"/>
                <w:color w:val="000000"/>
              </w:rPr>
              <w:t>Births</w:t>
            </w:r>
          </w:p>
        </w:tc>
        <w:tc>
          <w:tcPr>
            <w:tcW w:w="3420" w:type="dxa"/>
            <w:gridSpan w:val="2"/>
            <w:tcBorders>
              <w:top w:val="nil"/>
              <w:left w:val="nil"/>
              <w:bottom w:val="single" w:sz="4" w:space="0" w:color="auto"/>
              <w:right w:val="single" w:sz="4" w:space="0" w:color="000000"/>
            </w:tcBorders>
            <w:shd w:val="clear" w:color="auto" w:fill="auto"/>
            <w:noWrap/>
            <w:vAlign w:val="bottom"/>
            <w:hideMark/>
          </w:tcPr>
          <w:p w:rsidR="00273A81" w:rsidRPr="00101503" w:rsidRDefault="00273A81" w:rsidP="00273A81">
            <w:pPr>
              <w:widowControl/>
              <w:spacing w:after="0" w:line="240" w:lineRule="auto"/>
              <w:jc w:val="center"/>
              <w:rPr>
                <w:rFonts w:ascii="Calibri" w:eastAsia="Times New Roman" w:hAnsi="Calibri" w:cs="Calibri"/>
                <w:color w:val="000000"/>
              </w:rPr>
            </w:pPr>
            <w:r w:rsidRPr="00101503">
              <w:rPr>
                <w:rFonts w:ascii="Calibri" w:eastAsia="Times New Roman" w:hAnsi="Calibri" w:cs="Calibri"/>
                <w:color w:val="000000"/>
              </w:rPr>
              <w:t>Infant Mortality</w:t>
            </w:r>
          </w:p>
        </w:tc>
        <w:tc>
          <w:tcPr>
            <w:tcW w:w="3240" w:type="dxa"/>
            <w:gridSpan w:val="2"/>
            <w:tcBorders>
              <w:top w:val="nil"/>
              <w:left w:val="nil"/>
              <w:bottom w:val="single" w:sz="4" w:space="0" w:color="auto"/>
              <w:right w:val="single" w:sz="4" w:space="0" w:color="000000"/>
            </w:tcBorders>
            <w:shd w:val="clear" w:color="auto" w:fill="auto"/>
            <w:noWrap/>
            <w:vAlign w:val="bottom"/>
            <w:hideMark/>
          </w:tcPr>
          <w:p w:rsidR="00273A81" w:rsidRPr="00101503" w:rsidRDefault="00273A81" w:rsidP="00273A81">
            <w:pPr>
              <w:widowControl/>
              <w:spacing w:after="0" w:line="240" w:lineRule="auto"/>
              <w:jc w:val="center"/>
              <w:rPr>
                <w:rFonts w:ascii="Calibri" w:eastAsia="Times New Roman" w:hAnsi="Calibri" w:cs="Calibri"/>
                <w:color w:val="000000"/>
              </w:rPr>
            </w:pPr>
            <w:r w:rsidRPr="00101503">
              <w:rPr>
                <w:rFonts w:ascii="Calibri" w:eastAsia="Times New Roman" w:hAnsi="Calibri" w:cs="Calibri"/>
                <w:color w:val="000000"/>
              </w:rPr>
              <w:t>Fetal Mortality</w:t>
            </w:r>
          </w:p>
        </w:tc>
        <w:tc>
          <w:tcPr>
            <w:tcW w:w="2070" w:type="dxa"/>
            <w:tcBorders>
              <w:top w:val="nil"/>
              <w:left w:val="nil"/>
              <w:bottom w:val="single" w:sz="4" w:space="0" w:color="auto"/>
              <w:right w:val="single" w:sz="4" w:space="0" w:color="auto"/>
            </w:tcBorders>
            <w:shd w:val="clear" w:color="auto" w:fill="auto"/>
            <w:noWrap/>
            <w:vAlign w:val="bottom"/>
            <w:hideMark/>
          </w:tcPr>
          <w:p w:rsidR="00273A81" w:rsidRPr="00101503" w:rsidRDefault="00273A81" w:rsidP="00273A81">
            <w:pPr>
              <w:widowControl/>
              <w:spacing w:after="0" w:line="240" w:lineRule="auto"/>
              <w:jc w:val="center"/>
              <w:rPr>
                <w:rFonts w:ascii="Calibri" w:eastAsia="Times New Roman" w:hAnsi="Calibri" w:cs="Calibri"/>
                <w:color w:val="000000"/>
              </w:rPr>
            </w:pPr>
            <w:r w:rsidRPr="00101503">
              <w:rPr>
                <w:rFonts w:ascii="Calibri" w:eastAsia="Times New Roman" w:hAnsi="Calibri" w:cs="Calibri"/>
                <w:color w:val="000000"/>
              </w:rPr>
              <w:t>Birth Weight</w:t>
            </w:r>
          </w:p>
        </w:tc>
        <w:tc>
          <w:tcPr>
            <w:tcW w:w="1980" w:type="dxa"/>
            <w:tcBorders>
              <w:top w:val="nil"/>
              <w:left w:val="nil"/>
              <w:bottom w:val="single" w:sz="4" w:space="0" w:color="auto"/>
              <w:right w:val="single" w:sz="4" w:space="0" w:color="auto"/>
            </w:tcBorders>
            <w:shd w:val="clear" w:color="auto" w:fill="auto"/>
            <w:vAlign w:val="bottom"/>
            <w:hideMark/>
          </w:tcPr>
          <w:p w:rsidR="00273A81" w:rsidRPr="00101503" w:rsidRDefault="00273A81" w:rsidP="00273A81">
            <w:pPr>
              <w:widowControl/>
              <w:spacing w:after="0" w:line="240" w:lineRule="auto"/>
              <w:jc w:val="center"/>
              <w:rPr>
                <w:rFonts w:ascii="Calibri" w:eastAsia="Times New Roman" w:hAnsi="Calibri" w:cs="Calibri"/>
                <w:color w:val="000000"/>
              </w:rPr>
            </w:pPr>
            <w:r w:rsidRPr="00101503">
              <w:rPr>
                <w:rFonts w:ascii="Calibri" w:eastAsia="Times New Roman" w:hAnsi="Calibri" w:cs="Calibri"/>
                <w:color w:val="000000"/>
              </w:rPr>
              <w:t>Gestational Age</w:t>
            </w:r>
          </w:p>
        </w:tc>
      </w:tr>
      <w:tr w:rsidR="00273A81" w:rsidRPr="00101503" w:rsidTr="00273A81">
        <w:trPr>
          <w:trHeight w:val="900"/>
        </w:trPr>
        <w:tc>
          <w:tcPr>
            <w:tcW w:w="2340"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bottom"/>
            <w:hideMark/>
          </w:tcPr>
          <w:p w:rsidR="00273A81" w:rsidRPr="00101503" w:rsidRDefault="00273A81" w:rsidP="00273A81">
            <w:pPr>
              <w:widowControl/>
              <w:spacing w:after="0" w:line="240" w:lineRule="auto"/>
              <w:jc w:val="center"/>
              <w:rPr>
                <w:rFonts w:ascii="Calibri" w:eastAsia="Times New Roman" w:hAnsi="Calibri" w:cs="Calibri"/>
                <w:b/>
                <w:bCs/>
                <w:color w:val="000000"/>
              </w:rPr>
            </w:pPr>
            <w:r w:rsidRPr="00101503">
              <w:rPr>
                <w:rFonts w:ascii="Calibri" w:eastAsia="Times New Roman" w:hAnsi="Calibri" w:cs="Calibri"/>
                <w:b/>
                <w:bCs/>
                <w:color w:val="000000"/>
              </w:rPr>
              <w:t>Race / Ethnicity</w:t>
            </w:r>
          </w:p>
        </w:tc>
        <w:tc>
          <w:tcPr>
            <w:tcW w:w="1530" w:type="dxa"/>
            <w:tcBorders>
              <w:top w:val="nil"/>
              <w:left w:val="nil"/>
              <w:bottom w:val="single" w:sz="4" w:space="0" w:color="auto"/>
              <w:right w:val="single" w:sz="4" w:space="0" w:color="auto"/>
            </w:tcBorders>
            <w:shd w:val="clear" w:color="auto" w:fill="C2D69B" w:themeFill="accent3" w:themeFillTint="99"/>
            <w:vAlign w:val="bottom"/>
            <w:hideMark/>
          </w:tcPr>
          <w:p w:rsidR="00273A81" w:rsidRPr="00101503" w:rsidRDefault="00273A81" w:rsidP="00273A81">
            <w:pPr>
              <w:widowControl/>
              <w:spacing w:after="0" w:line="240" w:lineRule="auto"/>
              <w:jc w:val="center"/>
              <w:rPr>
                <w:rFonts w:ascii="Calibri" w:eastAsia="Times New Roman" w:hAnsi="Calibri" w:cs="Calibri"/>
                <w:b/>
                <w:bCs/>
                <w:color w:val="000000"/>
              </w:rPr>
            </w:pPr>
            <w:r w:rsidRPr="00101503">
              <w:rPr>
                <w:rFonts w:ascii="Calibri" w:eastAsia="Times New Roman" w:hAnsi="Calibri" w:cs="Calibri"/>
                <w:b/>
                <w:bCs/>
                <w:color w:val="000000"/>
              </w:rPr>
              <w:t xml:space="preserve"> Total Annual Births,           2007-2010 </w:t>
            </w:r>
          </w:p>
        </w:tc>
        <w:tc>
          <w:tcPr>
            <w:tcW w:w="1620" w:type="dxa"/>
            <w:tcBorders>
              <w:top w:val="nil"/>
              <w:left w:val="nil"/>
              <w:bottom w:val="single" w:sz="4" w:space="0" w:color="auto"/>
              <w:right w:val="single" w:sz="4" w:space="0" w:color="auto"/>
            </w:tcBorders>
            <w:shd w:val="clear" w:color="auto" w:fill="C2D69B" w:themeFill="accent3" w:themeFillTint="99"/>
            <w:vAlign w:val="bottom"/>
            <w:hideMark/>
          </w:tcPr>
          <w:p w:rsidR="00273A81" w:rsidRPr="00101503" w:rsidRDefault="00273A81" w:rsidP="00273A81">
            <w:pPr>
              <w:widowControl/>
              <w:spacing w:after="0" w:line="240" w:lineRule="auto"/>
              <w:jc w:val="center"/>
              <w:rPr>
                <w:rFonts w:ascii="Calibri" w:eastAsia="Times New Roman" w:hAnsi="Calibri" w:cs="Calibri"/>
                <w:b/>
                <w:bCs/>
                <w:color w:val="000000"/>
              </w:rPr>
            </w:pPr>
            <w:r w:rsidRPr="00101503">
              <w:rPr>
                <w:rFonts w:ascii="Calibri" w:eastAsia="Times New Roman" w:hAnsi="Calibri" w:cs="Calibri"/>
                <w:b/>
                <w:bCs/>
                <w:color w:val="000000"/>
              </w:rPr>
              <w:t xml:space="preserve"> Infant Mortality Rate, 2007-2010 </w:t>
            </w:r>
          </w:p>
        </w:tc>
        <w:tc>
          <w:tcPr>
            <w:tcW w:w="1800" w:type="dxa"/>
            <w:tcBorders>
              <w:top w:val="nil"/>
              <w:left w:val="nil"/>
              <w:bottom w:val="single" w:sz="4" w:space="0" w:color="auto"/>
              <w:right w:val="single" w:sz="4" w:space="0" w:color="auto"/>
            </w:tcBorders>
            <w:shd w:val="clear" w:color="auto" w:fill="C2D69B" w:themeFill="accent3" w:themeFillTint="99"/>
            <w:vAlign w:val="bottom"/>
            <w:hideMark/>
          </w:tcPr>
          <w:p w:rsidR="00273A81" w:rsidRPr="00101503" w:rsidRDefault="00273A81" w:rsidP="00273A81">
            <w:pPr>
              <w:widowControl/>
              <w:spacing w:after="0" w:line="240" w:lineRule="auto"/>
              <w:jc w:val="center"/>
              <w:rPr>
                <w:rFonts w:ascii="Calibri" w:eastAsia="Times New Roman" w:hAnsi="Calibri" w:cs="Calibri"/>
                <w:b/>
                <w:bCs/>
                <w:color w:val="000000"/>
              </w:rPr>
            </w:pPr>
            <w:r w:rsidRPr="00101503">
              <w:rPr>
                <w:rFonts w:ascii="Calibri" w:eastAsia="Times New Roman" w:hAnsi="Calibri" w:cs="Calibri"/>
                <w:b/>
                <w:bCs/>
                <w:color w:val="000000"/>
              </w:rPr>
              <w:t xml:space="preserve"> Total Infant Deaths,         2007-2010 </w:t>
            </w:r>
          </w:p>
        </w:tc>
        <w:tc>
          <w:tcPr>
            <w:tcW w:w="1620" w:type="dxa"/>
            <w:tcBorders>
              <w:top w:val="nil"/>
              <w:left w:val="nil"/>
              <w:bottom w:val="single" w:sz="4" w:space="0" w:color="auto"/>
              <w:right w:val="single" w:sz="4" w:space="0" w:color="auto"/>
            </w:tcBorders>
            <w:shd w:val="clear" w:color="auto" w:fill="C2D69B" w:themeFill="accent3" w:themeFillTint="99"/>
            <w:vAlign w:val="bottom"/>
            <w:hideMark/>
          </w:tcPr>
          <w:p w:rsidR="00273A81" w:rsidRPr="00101503" w:rsidRDefault="00273A81" w:rsidP="00273A81">
            <w:pPr>
              <w:widowControl/>
              <w:spacing w:after="0" w:line="240" w:lineRule="auto"/>
              <w:jc w:val="center"/>
              <w:rPr>
                <w:rFonts w:ascii="Calibri" w:eastAsia="Times New Roman" w:hAnsi="Calibri" w:cs="Calibri"/>
                <w:b/>
                <w:bCs/>
                <w:color w:val="000000"/>
              </w:rPr>
            </w:pPr>
            <w:r w:rsidRPr="00101503">
              <w:rPr>
                <w:rFonts w:ascii="Calibri" w:eastAsia="Times New Roman" w:hAnsi="Calibri" w:cs="Calibri"/>
                <w:b/>
                <w:bCs/>
                <w:color w:val="000000"/>
              </w:rPr>
              <w:t xml:space="preserve"> Fetal      Mortality Rate,              2007-2010 </w:t>
            </w:r>
          </w:p>
        </w:tc>
        <w:tc>
          <w:tcPr>
            <w:tcW w:w="1620" w:type="dxa"/>
            <w:tcBorders>
              <w:top w:val="nil"/>
              <w:left w:val="nil"/>
              <w:bottom w:val="single" w:sz="4" w:space="0" w:color="auto"/>
              <w:right w:val="single" w:sz="4" w:space="0" w:color="auto"/>
            </w:tcBorders>
            <w:shd w:val="clear" w:color="auto" w:fill="C2D69B" w:themeFill="accent3" w:themeFillTint="99"/>
            <w:vAlign w:val="bottom"/>
            <w:hideMark/>
          </w:tcPr>
          <w:p w:rsidR="00273A81" w:rsidRPr="00101503" w:rsidRDefault="00273A81" w:rsidP="00273A81">
            <w:pPr>
              <w:widowControl/>
              <w:spacing w:after="0" w:line="240" w:lineRule="auto"/>
              <w:jc w:val="center"/>
              <w:rPr>
                <w:rFonts w:ascii="Calibri" w:eastAsia="Times New Roman" w:hAnsi="Calibri" w:cs="Calibri"/>
                <w:b/>
                <w:bCs/>
                <w:color w:val="000000"/>
              </w:rPr>
            </w:pPr>
            <w:r w:rsidRPr="00101503">
              <w:rPr>
                <w:rFonts w:ascii="Calibri" w:eastAsia="Times New Roman" w:hAnsi="Calibri" w:cs="Calibri"/>
                <w:b/>
                <w:bCs/>
                <w:color w:val="000000"/>
              </w:rPr>
              <w:t xml:space="preserve"> Total Fetal Deaths,         2007-2010 </w:t>
            </w:r>
          </w:p>
        </w:tc>
        <w:tc>
          <w:tcPr>
            <w:tcW w:w="2070" w:type="dxa"/>
            <w:tcBorders>
              <w:top w:val="nil"/>
              <w:left w:val="nil"/>
              <w:bottom w:val="single" w:sz="4" w:space="0" w:color="auto"/>
              <w:right w:val="single" w:sz="4" w:space="0" w:color="auto"/>
            </w:tcBorders>
            <w:shd w:val="clear" w:color="auto" w:fill="C2D69B" w:themeFill="accent3" w:themeFillTint="99"/>
            <w:vAlign w:val="bottom"/>
            <w:hideMark/>
          </w:tcPr>
          <w:p w:rsidR="00273A81" w:rsidRPr="00101503" w:rsidRDefault="00273A81" w:rsidP="00273A81">
            <w:pPr>
              <w:widowControl/>
              <w:spacing w:after="0" w:line="240" w:lineRule="auto"/>
              <w:jc w:val="center"/>
              <w:rPr>
                <w:rFonts w:ascii="Calibri" w:eastAsia="Times New Roman" w:hAnsi="Calibri" w:cs="Calibri"/>
                <w:b/>
                <w:bCs/>
                <w:color w:val="000000"/>
              </w:rPr>
            </w:pPr>
            <w:r w:rsidRPr="00101503">
              <w:rPr>
                <w:rFonts w:ascii="Calibri" w:eastAsia="Times New Roman" w:hAnsi="Calibri" w:cs="Calibri"/>
                <w:b/>
                <w:bCs/>
                <w:color w:val="000000"/>
              </w:rPr>
              <w:t>Low Birth Weight                                               &lt; 2500 Grams</w:t>
            </w:r>
          </w:p>
        </w:tc>
        <w:tc>
          <w:tcPr>
            <w:tcW w:w="1980" w:type="dxa"/>
            <w:tcBorders>
              <w:top w:val="nil"/>
              <w:left w:val="nil"/>
              <w:bottom w:val="single" w:sz="4" w:space="0" w:color="auto"/>
              <w:right w:val="single" w:sz="4" w:space="0" w:color="auto"/>
            </w:tcBorders>
            <w:shd w:val="clear" w:color="auto" w:fill="C2D69B" w:themeFill="accent3" w:themeFillTint="99"/>
            <w:vAlign w:val="bottom"/>
            <w:hideMark/>
          </w:tcPr>
          <w:p w:rsidR="00273A81" w:rsidRPr="00101503" w:rsidRDefault="00273A81" w:rsidP="00273A81">
            <w:pPr>
              <w:widowControl/>
              <w:spacing w:after="0" w:line="240" w:lineRule="auto"/>
              <w:jc w:val="center"/>
              <w:rPr>
                <w:rFonts w:ascii="Calibri" w:eastAsia="Times New Roman" w:hAnsi="Calibri" w:cs="Calibri"/>
                <w:b/>
                <w:bCs/>
                <w:color w:val="000000"/>
              </w:rPr>
            </w:pPr>
            <w:r w:rsidRPr="00101503">
              <w:rPr>
                <w:rFonts w:ascii="Calibri" w:eastAsia="Times New Roman" w:hAnsi="Calibri" w:cs="Calibri"/>
                <w:b/>
                <w:bCs/>
                <w:color w:val="000000"/>
              </w:rPr>
              <w:t>Preterm Birth                             &lt; 37 Weeks</w:t>
            </w:r>
          </w:p>
        </w:tc>
      </w:tr>
      <w:tr w:rsidR="00273A81" w:rsidRPr="00101503" w:rsidTr="00273A81">
        <w:trPr>
          <w:trHeight w:val="300"/>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00"/>
              </w:rPr>
            </w:pPr>
            <w:r w:rsidRPr="00101503">
              <w:rPr>
                <w:rFonts w:ascii="Calibri" w:eastAsia="Times New Roman" w:hAnsi="Calibri" w:cs="Calibri"/>
                <w:color w:val="000000"/>
              </w:rPr>
              <w:t>Black / Non-Hispanic</w:t>
            </w:r>
          </w:p>
        </w:tc>
        <w:tc>
          <w:tcPr>
            <w:tcW w:w="1530" w:type="dxa"/>
            <w:tcBorders>
              <w:top w:val="nil"/>
              <w:left w:val="nil"/>
              <w:bottom w:val="single" w:sz="4" w:space="0" w:color="auto"/>
              <w:right w:val="single" w:sz="4" w:space="0" w:color="auto"/>
            </w:tcBorders>
            <w:shd w:val="clear" w:color="auto" w:fill="auto"/>
            <w:noWrap/>
            <w:vAlign w:val="bottom"/>
            <w:hideMark/>
          </w:tcPr>
          <w:p w:rsidR="00273A81" w:rsidRPr="00101503" w:rsidRDefault="00273A81" w:rsidP="00273A81">
            <w:pPr>
              <w:widowControl/>
              <w:spacing w:after="0" w:line="240" w:lineRule="auto"/>
              <w:jc w:val="center"/>
              <w:rPr>
                <w:rFonts w:ascii="Calibri" w:eastAsia="Times New Roman" w:hAnsi="Calibri" w:cs="Calibri"/>
                <w:color w:val="0000FF"/>
              </w:rPr>
            </w:pPr>
            <w:r w:rsidRPr="00101503">
              <w:rPr>
                <w:rFonts w:ascii="Calibri" w:eastAsia="Times New Roman" w:hAnsi="Calibri" w:cs="Calibri"/>
                <w:color w:val="0000FF"/>
              </w:rPr>
              <w:t> </w:t>
            </w:r>
          </w:p>
        </w:tc>
        <w:tc>
          <w:tcPr>
            <w:tcW w:w="1620" w:type="dxa"/>
            <w:tcBorders>
              <w:top w:val="nil"/>
              <w:left w:val="nil"/>
              <w:bottom w:val="single" w:sz="4" w:space="0" w:color="auto"/>
              <w:right w:val="single" w:sz="4" w:space="0" w:color="A6A6A6"/>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FF"/>
              </w:rPr>
            </w:pPr>
            <w:r w:rsidRPr="00101503">
              <w:rPr>
                <w:rFonts w:ascii="Calibri" w:eastAsia="Times New Roman" w:hAnsi="Calibri" w:cs="Calibri"/>
                <w:color w:val="0000FF"/>
              </w:rPr>
              <w:t> </w:t>
            </w:r>
          </w:p>
        </w:tc>
        <w:tc>
          <w:tcPr>
            <w:tcW w:w="1800" w:type="dxa"/>
            <w:tcBorders>
              <w:top w:val="nil"/>
              <w:left w:val="nil"/>
              <w:bottom w:val="single" w:sz="4" w:space="0" w:color="auto"/>
              <w:right w:val="single" w:sz="4" w:space="0" w:color="auto"/>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FF"/>
              </w:rPr>
            </w:pPr>
            <w:r w:rsidRPr="00101503">
              <w:rPr>
                <w:rFonts w:ascii="Calibri" w:eastAsia="Times New Roman" w:hAnsi="Calibri" w:cs="Calibri"/>
                <w:color w:val="0000FF"/>
              </w:rPr>
              <w:t> </w:t>
            </w:r>
          </w:p>
        </w:tc>
        <w:tc>
          <w:tcPr>
            <w:tcW w:w="1620" w:type="dxa"/>
            <w:tcBorders>
              <w:top w:val="nil"/>
              <w:left w:val="nil"/>
              <w:bottom w:val="single" w:sz="4" w:space="0" w:color="auto"/>
              <w:right w:val="single" w:sz="4" w:space="0" w:color="A6A6A6"/>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FF"/>
              </w:rPr>
            </w:pPr>
            <w:r w:rsidRPr="00101503">
              <w:rPr>
                <w:rFonts w:ascii="Calibri" w:eastAsia="Times New Roman" w:hAnsi="Calibri" w:cs="Calibri"/>
                <w:color w:val="0000FF"/>
              </w:rPr>
              <w:t> </w:t>
            </w:r>
          </w:p>
        </w:tc>
        <w:tc>
          <w:tcPr>
            <w:tcW w:w="1620" w:type="dxa"/>
            <w:tcBorders>
              <w:top w:val="nil"/>
              <w:left w:val="nil"/>
              <w:bottom w:val="single" w:sz="4" w:space="0" w:color="auto"/>
              <w:right w:val="single" w:sz="4" w:space="0" w:color="auto"/>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FF"/>
              </w:rPr>
            </w:pPr>
            <w:r w:rsidRPr="00101503">
              <w:rPr>
                <w:rFonts w:ascii="Calibri" w:eastAsia="Times New Roman" w:hAnsi="Calibri" w:cs="Calibri"/>
                <w:color w:val="0000FF"/>
              </w:rPr>
              <w:t> </w:t>
            </w:r>
          </w:p>
        </w:tc>
        <w:tc>
          <w:tcPr>
            <w:tcW w:w="2070" w:type="dxa"/>
            <w:tcBorders>
              <w:top w:val="nil"/>
              <w:left w:val="nil"/>
              <w:bottom w:val="single" w:sz="4" w:space="0" w:color="auto"/>
              <w:right w:val="single" w:sz="4" w:space="0" w:color="auto"/>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FF"/>
              </w:rPr>
            </w:pPr>
            <w:r w:rsidRPr="00101503">
              <w:rPr>
                <w:rFonts w:ascii="Calibri" w:eastAsia="Times New Roman" w:hAnsi="Calibri" w:cs="Calibri"/>
                <w:color w:val="0000FF"/>
              </w:rPr>
              <w:t> </w:t>
            </w:r>
          </w:p>
        </w:tc>
        <w:tc>
          <w:tcPr>
            <w:tcW w:w="1980" w:type="dxa"/>
            <w:tcBorders>
              <w:top w:val="nil"/>
              <w:left w:val="nil"/>
              <w:bottom w:val="single" w:sz="4" w:space="0" w:color="auto"/>
              <w:right w:val="single" w:sz="4" w:space="0" w:color="auto"/>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FF"/>
              </w:rPr>
            </w:pPr>
            <w:r w:rsidRPr="00101503">
              <w:rPr>
                <w:rFonts w:ascii="Calibri" w:eastAsia="Times New Roman" w:hAnsi="Calibri" w:cs="Calibri"/>
                <w:color w:val="0000FF"/>
              </w:rPr>
              <w:t> </w:t>
            </w:r>
          </w:p>
        </w:tc>
      </w:tr>
      <w:tr w:rsidR="00273A81" w:rsidRPr="00101503" w:rsidTr="00273A81">
        <w:trPr>
          <w:trHeight w:val="300"/>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00"/>
              </w:rPr>
            </w:pPr>
            <w:r w:rsidRPr="00101503">
              <w:rPr>
                <w:rFonts w:ascii="Calibri" w:eastAsia="Times New Roman" w:hAnsi="Calibri" w:cs="Calibri"/>
                <w:color w:val="000000"/>
              </w:rPr>
              <w:t>White / Non-Hispanic</w:t>
            </w:r>
          </w:p>
        </w:tc>
        <w:tc>
          <w:tcPr>
            <w:tcW w:w="1530" w:type="dxa"/>
            <w:tcBorders>
              <w:top w:val="nil"/>
              <w:left w:val="nil"/>
              <w:bottom w:val="single" w:sz="4" w:space="0" w:color="auto"/>
              <w:right w:val="single" w:sz="4" w:space="0" w:color="auto"/>
            </w:tcBorders>
            <w:shd w:val="clear" w:color="auto" w:fill="auto"/>
            <w:noWrap/>
            <w:vAlign w:val="bottom"/>
            <w:hideMark/>
          </w:tcPr>
          <w:p w:rsidR="00273A81" w:rsidRPr="00101503" w:rsidRDefault="00273A81" w:rsidP="00273A81">
            <w:pPr>
              <w:widowControl/>
              <w:spacing w:after="0" w:line="240" w:lineRule="auto"/>
              <w:jc w:val="center"/>
              <w:rPr>
                <w:rFonts w:ascii="Calibri" w:eastAsia="Times New Roman" w:hAnsi="Calibri" w:cs="Calibri"/>
                <w:color w:val="0000FF"/>
              </w:rPr>
            </w:pPr>
            <w:r w:rsidRPr="00101503">
              <w:rPr>
                <w:rFonts w:ascii="Calibri" w:eastAsia="Times New Roman" w:hAnsi="Calibri" w:cs="Calibri"/>
                <w:color w:val="0000FF"/>
              </w:rPr>
              <w:t> </w:t>
            </w:r>
          </w:p>
        </w:tc>
        <w:tc>
          <w:tcPr>
            <w:tcW w:w="1620" w:type="dxa"/>
            <w:tcBorders>
              <w:top w:val="nil"/>
              <w:left w:val="nil"/>
              <w:bottom w:val="single" w:sz="4" w:space="0" w:color="auto"/>
              <w:right w:val="single" w:sz="4" w:space="0" w:color="A6A6A6"/>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FF"/>
              </w:rPr>
            </w:pPr>
            <w:r w:rsidRPr="00101503">
              <w:rPr>
                <w:rFonts w:ascii="Calibri" w:eastAsia="Times New Roman" w:hAnsi="Calibri" w:cs="Calibri"/>
                <w:color w:val="0000FF"/>
              </w:rPr>
              <w:t> </w:t>
            </w:r>
          </w:p>
        </w:tc>
        <w:tc>
          <w:tcPr>
            <w:tcW w:w="1800" w:type="dxa"/>
            <w:tcBorders>
              <w:top w:val="nil"/>
              <w:left w:val="nil"/>
              <w:bottom w:val="single" w:sz="4" w:space="0" w:color="auto"/>
              <w:right w:val="single" w:sz="4" w:space="0" w:color="auto"/>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FF"/>
              </w:rPr>
            </w:pPr>
            <w:r w:rsidRPr="00101503">
              <w:rPr>
                <w:rFonts w:ascii="Calibri" w:eastAsia="Times New Roman" w:hAnsi="Calibri" w:cs="Calibri"/>
                <w:color w:val="0000FF"/>
              </w:rPr>
              <w:t> </w:t>
            </w:r>
          </w:p>
        </w:tc>
        <w:tc>
          <w:tcPr>
            <w:tcW w:w="1620" w:type="dxa"/>
            <w:tcBorders>
              <w:top w:val="nil"/>
              <w:left w:val="nil"/>
              <w:bottom w:val="single" w:sz="4" w:space="0" w:color="auto"/>
              <w:right w:val="single" w:sz="4" w:space="0" w:color="A6A6A6"/>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FF"/>
              </w:rPr>
            </w:pPr>
            <w:r w:rsidRPr="00101503">
              <w:rPr>
                <w:rFonts w:ascii="Calibri" w:eastAsia="Times New Roman" w:hAnsi="Calibri" w:cs="Calibri"/>
                <w:color w:val="0000FF"/>
              </w:rPr>
              <w:t> </w:t>
            </w:r>
          </w:p>
        </w:tc>
        <w:tc>
          <w:tcPr>
            <w:tcW w:w="1620" w:type="dxa"/>
            <w:tcBorders>
              <w:top w:val="nil"/>
              <w:left w:val="nil"/>
              <w:bottom w:val="single" w:sz="4" w:space="0" w:color="auto"/>
              <w:right w:val="single" w:sz="4" w:space="0" w:color="auto"/>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FF"/>
              </w:rPr>
            </w:pPr>
            <w:r w:rsidRPr="00101503">
              <w:rPr>
                <w:rFonts w:ascii="Calibri" w:eastAsia="Times New Roman" w:hAnsi="Calibri" w:cs="Calibri"/>
                <w:color w:val="0000FF"/>
              </w:rPr>
              <w:t> </w:t>
            </w:r>
          </w:p>
        </w:tc>
        <w:tc>
          <w:tcPr>
            <w:tcW w:w="2070" w:type="dxa"/>
            <w:tcBorders>
              <w:top w:val="nil"/>
              <w:left w:val="nil"/>
              <w:bottom w:val="single" w:sz="4" w:space="0" w:color="auto"/>
              <w:right w:val="single" w:sz="4" w:space="0" w:color="auto"/>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FF"/>
              </w:rPr>
            </w:pPr>
            <w:r w:rsidRPr="00101503">
              <w:rPr>
                <w:rFonts w:ascii="Calibri" w:eastAsia="Times New Roman" w:hAnsi="Calibri" w:cs="Calibri"/>
                <w:color w:val="0000FF"/>
              </w:rPr>
              <w:t> </w:t>
            </w:r>
          </w:p>
        </w:tc>
        <w:tc>
          <w:tcPr>
            <w:tcW w:w="1980" w:type="dxa"/>
            <w:tcBorders>
              <w:top w:val="nil"/>
              <w:left w:val="nil"/>
              <w:bottom w:val="single" w:sz="4" w:space="0" w:color="auto"/>
              <w:right w:val="single" w:sz="4" w:space="0" w:color="auto"/>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FF"/>
              </w:rPr>
            </w:pPr>
            <w:r w:rsidRPr="00101503">
              <w:rPr>
                <w:rFonts w:ascii="Calibri" w:eastAsia="Times New Roman" w:hAnsi="Calibri" w:cs="Calibri"/>
                <w:color w:val="0000FF"/>
              </w:rPr>
              <w:t> </w:t>
            </w:r>
          </w:p>
        </w:tc>
      </w:tr>
      <w:tr w:rsidR="00273A81" w:rsidRPr="00101503" w:rsidTr="00273A81">
        <w:trPr>
          <w:trHeight w:val="300"/>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00"/>
              </w:rPr>
            </w:pPr>
            <w:r w:rsidRPr="00101503">
              <w:rPr>
                <w:rFonts w:ascii="Calibri" w:eastAsia="Times New Roman" w:hAnsi="Calibri" w:cs="Calibri"/>
                <w:color w:val="000000"/>
              </w:rPr>
              <w:t>Hispanic</w:t>
            </w:r>
          </w:p>
        </w:tc>
        <w:tc>
          <w:tcPr>
            <w:tcW w:w="1530" w:type="dxa"/>
            <w:tcBorders>
              <w:top w:val="nil"/>
              <w:left w:val="nil"/>
              <w:bottom w:val="single" w:sz="4" w:space="0" w:color="auto"/>
              <w:right w:val="single" w:sz="4" w:space="0" w:color="auto"/>
            </w:tcBorders>
            <w:shd w:val="clear" w:color="auto" w:fill="auto"/>
            <w:noWrap/>
            <w:vAlign w:val="bottom"/>
            <w:hideMark/>
          </w:tcPr>
          <w:p w:rsidR="00273A81" w:rsidRPr="00101503" w:rsidRDefault="00273A81" w:rsidP="00273A81">
            <w:pPr>
              <w:widowControl/>
              <w:spacing w:after="0" w:line="240" w:lineRule="auto"/>
              <w:jc w:val="center"/>
              <w:rPr>
                <w:rFonts w:ascii="Calibri" w:eastAsia="Times New Roman" w:hAnsi="Calibri" w:cs="Calibri"/>
                <w:color w:val="0000FF"/>
              </w:rPr>
            </w:pPr>
            <w:r w:rsidRPr="00101503">
              <w:rPr>
                <w:rFonts w:ascii="Calibri" w:eastAsia="Times New Roman" w:hAnsi="Calibri" w:cs="Calibri"/>
                <w:color w:val="0000FF"/>
              </w:rPr>
              <w:t> </w:t>
            </w:r>
          </w:p>
        </w:tc>
        <w:tc>
          <w:tcPr>
            <w:tcW w:w="1620" w:type="dxa"/>
            <w:tcBorders>
              <w:top w:val="nil"/>
              <w:left w:val="nil"/>
              <w:bottom w:val="single" w:sz="4" w:space="0" w:color="auto"/>
              <w:right w:val="single" w:sz="4" w:space="0" w:color="A6A6A6"/>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FF"/>
              </w:rPr>
            </w:pPr>
            <w:r w:rsidRPr="00101503">
              <w:rPr>
                <w:rFonts w:ascii="Calibri" w:eastAsia="Times New Roman" w:hAnsi="Calibri" w:cs="Calibri"/>
                <w:color w:val="0000FF"/>
              </w:rPr>
              <w:t> </w:t>
            </w:r>
          </w:p>
        </w:tc>
        <w:tc>
          <w:tcPr>
            <w:tcW w:w="1800" w:type="dxa"/>
            <w:tcBorders>
              <w:top w:val="nil"/>
              <w:left w:val="nil"/>
              <w:bottom w:val="single" w:sz="4" w:space="0" w:color="auto"/>
              <w:right w:val="single" w:sz="4" w:space="0" w:color="auto"/>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FF"/>
              </w:rPr>
            </w:pPr>
            <w:r w:rsidRPr="00101503">
              <w:rPr>
                <w:rFonts w:ascii="Calibri" w:eastAsia="Times New Roman" w:hAnsi="Calibri" w:cs="Calibri"/>
                <w:color w:val="0000FF"/>
              </w:rPr>
              <w:t> </w:t>
            </w:r>
          </w:p>
        </w:tc>
        <w:tc>
          <w:tcPr>
            <w:tcW w:w="1620" w:type="dxa"/>
            <w:tcBorders>
              <w:top w:val="nil"/>
              <w:left w:val="nil"/>
              <w:bottom w:val="single" w:sz="4" w:space="0" w:color="auto"/>
              <w:right w:val="single" w:sz="4" w:space="0" w:color="A6A6A6"/>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FF"/>
              </w:rPr>
            </w:pPr>
            <w:r w:rsidRPr="00101503">
              <w:rPr>
                <w:rFonts w:ascii="Calibri" w:eastAsia="Times New Roman" w:hAnsi="Calibri" w:cs="Calibri"/>
                <w:color w:val="0000FF"/>
              </w:rPr>
              <w:t> </w:t>
            </w:r>
          </w:p>
        </w:tc>
        <w:tc>
          <w:tcPr>
            <w:tcW w:w="1620" w:type="dxa"/>
            <w:tcBorders>
              <w:top w:val="nil"/>
              <w:left w:val="nil"/>
              <w:bottom w:val="single" w:sz="4" w:space="0" w:color="auto"/>
              <w:right w:val="single" w:sz="4" w:space="0" w:color="auto"/>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FF"/>
              </w:rPr>
            </w:pPr>
            <w:r w:rsidRPr="00101503">
              <w:rPr>
                <w:rFonts w:ascii="Calibri" w:eastAsia="Times New Roman" w:hAnsi="Calibri" w:cs="Calibri"/>
                <w:color w:val="0000FF"/>
              </w:rPr>
              <w:t> </w:t>
            </w:r>
          </w:p>
        </w:tc>
        <w:tc>
          <w:tcPr>
            <w:tcW w:w="2070" w:type="dxa"/>
            <w:tcBorders>
              <w:top w:val="nil"/>
              <w:left w:val="nil"/>
              <w:bottom w:val="single" w:sz="4" w:space="0" w:color="auto"/>
              <w:right w:val="single" w:sz="4" w:space="0" w:color="auto"/>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FF"/>
              </w:rPr>
            </w:pPr>
            <w:r w:rsidRPr="00101503">
              <w:rPr>
                <w:rFonts w:ascii="Calibri" w:eastAsia="Times New Roman" w:hAnsi="Calibri" w:cs="Calibri"/>
                <w:color w:val="0000FF"/>
              </w:rPr>
              <w:t> </w:t>
            </w:r>
          </w:p>
        </w:tc>
        <w:tc>
          <w:tcPr>
            <w:tcW w:w="1980" w:type="dxa"/>
            <w:tcBorders>
              <w:top w:val="nil"/>
              <w:left w:val="nil"/>
              <w:bottom w:val="single" w:sz="4" w:space="0" w:color="auto"/>
              <w:right w:val="single" w:sz="4" w:space="0" w:color="auto"/>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FF"/>
              </w:rPr>
            </w:pPr>
            <w:r w:rsidRPr="00101503">
              <w:rPr>
                <w:rFonts w:ascii="Calibri" w:eastAsia="Times New Roman" w:hAnsi="Calibri" w:cs="Calibri"/>
                <w:color w:val="0000FF"/>
              </w:rPr>
              <w:t> </w:t>
            </w:r>
          </w:p>
        </w:tc>
      </w:tr>
      <w:tr w:rsidR="00273A81" w:rsidRPr="00101503" w:rsidTr="00273A81">
        <w:trPr>
          <w:trHeight w:val="300"/>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00"/>
              </w:rPr>
            </w:pPr>
            <w:r w:rsidRPr="00101503">
              <w:rPr>
                <w:rFonts w:ascii="Calibri" w:eastAsia="Times New Roman" w:hAnsi="Calibri" w:cs="Calibri"/>
                <w:color w:val="000000"/>
              </w:rPr>
              <w:t>Other</w:t>
            </w:r>
            <w:r>
              <w:rPr>
                <w:rFonts w:ascii="Calibri" w:eastAsia="Times New Roman" w:hAnsi="Calibri" w:cs="Calibri"/>
                <w:color w:val="000000"/>
              </w:rPr>
              <w:t xml:space="preserve"> ______________</w:t>
            </w:r>
          </w:p>
        </w:tc>
        <w:tc>
          <w:tcPr>
            <w:tcW w:w="1530" w:type="dxa"/>
            <w:tcBorders>
              <w:top w:val="nil"/>
              <w:left w:val="nil"/>
              <w:bottom w:val="single" w:sz="4" w:space="0" w:color="auto"/>
              <w:right w:val="single" w:sz="4" w:space="0" w:color="auto"/>
            </w:tcBorders>
            <w:shd w:val="clear" w:color="auto" w:fill="auto"/>
            <w:noWrap/>
            <w:vAlign w:val="bottom"/>
            <w:hideMark/>
          </w:tcPr>
          <w:p w:rsidR="00273A81" w:rsidRPr="00101503" w:rsidRDefault="00273A81" w:rsidP="00273A81">
            <w:pPr>
              <w:widowControl/>
              <w:spacing w:after="0" w:line="240" w:lineRule="auto"/>
              <w:jc w:val="center"/>
              <w:rPr>
                <w:rFonts w:ascii="Calibri" w:eastAsia="Times New Roman" w:hAnsi="Calibri" w:cs="Calibri"/>
                <w:color w:val="0000FF"/>
              </w:rPr>
            </w:pPr>
            <w:r w:rsidRPr="00101503">
              <w:rPr>
                <w:rFonts w:ascii="Calibri" w:eastAsia="Times New Roman" w:hAnsi="Calibri" w:cs="Calibri"/>
                <w:color w:val="0000FF"/>
              </w:rPr>
              <w:t> </w:t>
            </w:r>
          </w:p>
        </w:tc>
        <w:tc>
          <w:tcPr>
            <w:tcW w:w="1620" w:type="dxa"/>
            <w:tcBorders>
              <w:top w:val="nil"/>
              <w:left w:val="nil"/>
              <w:bottom w:val="single" w:sz="4" w:space="0" w:color="auto"/>
              <w:right w:val="single" w:sz="4" w:space="0" w:color="A6A6A6"/>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FF"/>
              </w:rPr>
            </w:pPr>
            <w:r w:rsidRPr="00101503">
              <w:rPr>
                <w:rFonts w:ascii="Calibri" w:eastAsia="Times New Roman" w:hAnsi="Calibri" w:cs="Calibri"/>
                <w:color w:val="0000FF"/>
              </w:rPr>
              <w:t> </w:t>
            </w:r>
          </w:p>
        </w:tc>
        <w:tc>
          <w:tcPr>
            <w:tcW w:w="1800" w:type="dxa"/>
            <w:tcBorders>
              <w:top w:val="nil"/>
              <w:left w:val="nil"/>
              <w:bottom w:val="single" w:sz="4" w:space="0" w:color="auto"/>
              <w:right w:val="single" w:sz="4" w:space="0" w:color="auto"/>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FF"/>
              </w:rPr>
            </w:pPr>
            <w:r w:rsidRPr="00101503">
              <w:rPr>
                <w:rFonts w:ascii="Calibri" w:eastAsia="Times New Roman" w:hAnsi="Calibri" w:cs="Calibri"/>
                <w:color w:val="0000FF"/>
              </w:rPr>
              <w:t> </w:t>
            </w:r>
          </w:p>
        </w:tc>
        <w:tc>
          <w:tcPr>
            <w:tcW w:w="1620" w:type="dxa"/>
            <w:tcBorders>
              <w:top w:val="nil"/>
              <w:left w:val="nil"/>
              <w:bottom w:val="single" w:sz="4" w:space="0" w:color="auto"/>
              <w:right w:val="single" w:sz="4" w:space="0" w:color="A6A6A6"/>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FF"/>
              </w:rPr>
            </w:pPr>
            <w:r w:rsidRPr="00101503">
              <w:rPr>
                <w:rFonts w:ascii="Calibri" w:eastAsia="Times New Roman" w:hAnsi="Calibri" w:cs="Calibri"/>
                <w:color w:val="0000FF"/>
              </w:rPr>
              <w:t> </w:t>
            </w:r>
          </w:p>
        </w:tc>
        <w:tc>
          <w:tcPr>
            <w:tcW w:w="1620" w:type="dxa"/>
            <w:tcBorders>
              <w:top w:val="nil"/>
              <w:left w:val="nil"/>
              <w:bottom w:val="single" w:sz="4" w:space="0" w:color="auto"/>
              <w:right w:val="single" w:sz="4" w:space="0" w:color="auto"/>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FF"/>
              </w:rPr>
            </w:pPr>
            <w:r w:rsidRPr="00101503">
              <w:rPr>
                <w:rFonts w:ascii="Calibri" w:eastAsia="Times New Roman" w:hAnsi="Calibri" w:cs="Calibri"/>
                <w:color w:val="0000FF"/>
              </w:rPr>
              <w:t> </w:t>
            </w:r>
          </w:p>
        </w:tc>
        <w:tc>
          <w:tcPr>
            <w:tcW w:w="2070" w:type="dxa"/>
            <w:tcBorders>
              <w:top w:val="nil"/>
              <w:left w:val="nil"/>
              <w:bottom w:val="single" w:sz="4" w:space="0" w:color="auto"/>
              <w:right w:val="single" w:sz="4" w:space="0" w:color="auto"/>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FF"/>
              </w:rPr>
            </w:pPr>
            <w:r w:rsidRPr="00101503">
              <w:rPr>
                <w:rFonts w:ascii="Calibri" w:eastAsia="Times New Roman" w:hAnsi="Calibri" w:cs="Calibri"/>
                <w:color w:val="0000FF"/>
              </w:rPr>
              <w:t> </w:t>
            </w:r>
          </w:p>
        </w:tc>
        <w:tc>
          <w:tcPr>
            <w:tcW w:w="1980" w:type="dxa"/>
            <w:tcBorders>
              <w:top w:val="nil"/>
              <w:left w:val="nil"/>
              <w:bottom w:val="single" w:sz="4" w:space="0" w:color="auto"/>
              <w:right w:val="single" w:sz="4" w:space="0" w:color="auto"/>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FF"/>
              </w:rPr>
            </w:pPr>
            <w:r w:rsidRPr="00101503">
              <w:rPr>
                <w:rFonts w:ascii="Calibri" w:eastAsia="Times New Roman" w:hAnsi="Calibri" w:cs="Calibri"/>
                <w:color w:val="0000FF"/>
              </w:rPr>
              <w:t> </w:t>
            </w:r>
          </w:p>
        </w:tc>
      </w:tr>
      <w:tr w:rsidR="00273A81" w:rsidRPr="00101503" w:rsidTr="00273A81">
        <w:trPr>
          <w:trHeight w:val="300"/>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00"/>
              </w:rPr>
            </w:pPr>
            <w:r>
              <w:rPr>
                <w:rFonts w:ascii="Calibri" w:eastAsia="Times New Roman" w:hAnsi="Calibri" w:cs="Calibri"/>
                <w:color w:val="000000"/>
              </w:rPr>
              <w:t>Other______________</w:t>
            </w:r>
          </w:p>
        </w:tc>
        <w:tc>
          <w:tcPr>
            <w:tcW w:w="1530" w:type="dxa"/>
            <w:tcBorders>
              <w:top w:val="nil"/>
              <w:left w:val="nil"/>
              <w:bottom w:val="single" w:sz="4" w:space="0" w:color="auto"/>
              <w:right w:val="single" w:sz="4" w:space="0" w:color="auto"/>
            </w:tcBorders>
            <w:shd w:val="clear" w:color="auto" w:fill="auto"/>
            <w:noWrap/>
            <w:vAlign w:val="bottom"/>
            <w:hideMark/>
          </w:tcPr>
          <w:p w:rsidR="00273A81" w:rsidRPr="00101503" w:rsidRDefault="00273A81" w:rsidP="00273A81">
            <w:pPr>
              <w:widowControl/>
              <w:spacing w:after="0" w:line="240" w:lineRule="auto"/>
              <w:jc w:val="center"/>
              <w:rPr>
                <w:rFonts w:ascii="Calibri" w:eastAsia="Times New Roman" w:hAnsi="Calibri" w:cs="Calibri"/>
                <w:color w:val="0000FF"/>
              </w:rPr>
            </w:pPr>
            <w:r w:rsidRPr="00101503">
              <w:rPr>
                <w:rFonts w:ascii="Calibri" w:eastAsia="Times New Roman" w:hAnsi="Calibri" w:cs="Calibri"/>
                <w:color w:val="0000FF"/>
              </w:rPr>
              <w:t> </w:t>
            </w:r>
          </w:p>
        </w:tc>
        <w:tc>
          <w:tcPr>
            <w:tcW w:w="1620" w:type="dxa"/>
            <w:tcBorders>
              <w:top w:val="nil"/>
              <w:left w:val="nil"/>
              <w:bottom w:val="single" w:sz="4" w:space="0" w:color="auto"/>
              <w:right w:val="single" w:sz="4" w:space="0" w:color="A6A6A6"/>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FF"/>
              </w:rPr>
            </w:pPr>
            <w:r w:rsidRPr="00101503">
              <w:rPr>
                <w:rFonts w:ascii="Calibri" w:eastAsia="Times New Roman" w:hAnsi="Calibri" w:cs="Calibri"/>
                <w:color w:val="0000FF"/>
              </w:rPr>
              <w:t> </w:t>
            </w:r>
          </w:p>
        </w:tc>
        <w:tc>
          <w:tcPr>
            <w:tcW w:w="1800" w:type="dxa"/>
            <w:tcBorders>
              <w:top w:val="nil"/>
              <w:left w:val="nil"/>
              <w:bottom w:val="single" w:sz="4" w:space="0" w:color="auto"/>
              <w:right w:val="single" w:sz="4" w:space="0" w:color="auto"/>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FF"/>
              </w:rPr>
            </w:pPr>
            <w:r w:rsidRPr="00101503">
              <w:rPr>
                <w:rFonts w:ascii="Calibri" w:eastAsia="Times New Roman" w:hAnsi="Calibri" w:cs="Calibri"/>
                <w:color w:val="0000FF"/>
              </w:rPr>
              <w:t> </w:t>
            </w:r>
          </w:p>
        </w:tc>
        <w:tc>
          <w:tcPr>
            <w:tcW w:w="1620" w:type="dxa"/>
            <w:tcBorders>
              <w:top w:val="nil"/>
              <w:left w:val="nil"/>
              <w:bottom w:val="single" w:sz="4" w:space="0" w:color="auto"/>
              <w:right w:val="single" w:sz="4" w:space="0" w:color="A6A6A6"/>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FF"/>
              </w:rPr>
            </w:pPr>
            <w:r w:rsidRPr="00101503">
              <w:rPr>
                <w:rFonts w:ascii="Calibri" w:eastAsia="Times New Roman" w:hAnsi="Calibri" w:cs="Calibri"/>
                <w:color w:val="0000FF"/>
              </w:rPr>
              <w:t> </w:t>
            </w:r>
          </w:p>
        </w:tc>
        <w:tc>
          <w:tcPr>
            <w:tcW w:w="1620" w:type="dxa"/>
            <w:tcBorders>
              <w:top w:val="nil"/>
              <w:left w:val="nil"/>
              <w:bottom w:val="single" w:sz="4" w:space="0" w:color="auto"/>
              <w:right w:val="single" w:sz="4" w:space="0" w:color="auto"/>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FF"/>
              </w:rPr>
            </w:pPr>
            <w:r w:rsidRPr="00101503">
              <w:rPr>
                <w:rFonts w:ascii="Calibri" w:eastAsia="Times New Roman" w:hAnsi="Calibri" w:cs="Calibri"/>
                <w:color w:val="0000FF"/>
              </w:rPr>
              <w:t> </w:t>
            </w:r>
          </w:p>
        </w:tc>
        <w:tc>
          <w:tcPr>
            <w:tcW w:w="2070" w:type="dxa"/>
            <w:tcBorders>
              <w:top w:val="nil"/>
              <w:left w:val="nil"/>
              <w:bottom w:val="single" w:sz="4" w:space="0" w:color="auto"/>
              <w:right w:val="single" w:sz="4" w:space="0" w:color="auto"/>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FF"/>
              </w:rPr>
            </w:pPr>
            <w:r w:rsidRPr="00101503">
              <w:rPr>
                <w:rFonts w:ascii="Calibri" w:eastAsia="Times New Roman" w:hAnsi="Calibri" w:cs="Calibri"/>
                <w:color w:val="0000FF"/>
              </w:rPr>
              <w:t> </w:t>
            </w:r>
          </w:p>
        </w:tc>
        <w:tc>
          <w:tcPr>
            <w:tcW w:w="1980" w:type="dxa"/>
            <w:tcBorders>
              <w:top w:val="nil"/>
              <w:left w:val="nil"/>
              <w:bottom w:val="single" w:sz="4" w:space="0" w:color="auto"/>
              <w:right w:val="single" w:sz="4" w:space="0" w:color="auto"/>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FF"/>
              </w:rPr>
            </w:pPr>
            <w:r w:rsidRPr="00101503">
              <w:rPr>
                <w:rFonts w:ascii="Calibri" w:eastAsia="Times New Roman" w:hAnsi="Calibri" w:cs="Calibri"/>
                <w:color w:val="0000FF"/>
              </w:rPr>
              <w:t> </w:t>
            </w:r>
          </w:p>
        </w:tc>
      </w:tr>
      <w:tr w:rsidR="00273A81" w:rsidRPr="00101503" w:rsidTr="00273A81">
        <w:trPr>
          <w:trHeight w:val="300"/>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00"/>
              </w:rPr>
            </w:pPr>
            <w:r w:rsidRPr="00101503">
              <w:rPr>
                <w:rFonts w:ascii="Calibri" w:eastAsia="Times New Roman" w:hAnsi="Calibri" w:cs="Calibri"/>
                <w:color w:val="000000"/>
              </w:rPr>
              <w:t> </w:t>
            </w:r>
          </w:p>
        </w:tc>
        <w:tc>
          <w:tcPr>
            <w:tcW w:w="1530" w:type="dxa"/>
            <w:tcBorders>
              <w:top w:val="nil"/>
              <w:left w:val="nil"/>
              <w:bottom w:val="single" w:sz="4" w:space="0" w:color="auto"/>
              <w:right w:val="single" w:sz="4" w:space="0" w:color="auto"/>
            </w:tcBorders>
            <w:shd w:val="clear" w:color="auto" w:fill="auto"/>
            <w:noWrap/>
            <w:vAlign w:val="bottom"/>
            <w:hideMark/>
          </w:tcPr>
          <w:p w:rsidR="00273A81" w:rsidRPr="00101503" w:rsidRDefault="00273A81" w:rsidP="00273A81">
            <w:pPr>
              <w:widowControl/>
              <w:spacing w:after="0" w:line="240" w:lineRule="auto"/>
              <w:jc w:val="center"/>
              <w:rPr>
                <w:rFonts w:ascii="Calibri" w:eastAsia="Times New Roman" w:hAnsi="Calibri" w:cs="Calibri"/>
                <w:color w:val="0000FF"/>
              </w:rPr>
            </w:pPr>
            <w:r w:rsidRPr="00101503">
              <w:rPr>
                <w:rFonts w:ascii="Calibri" w:eastAsia="Times New Roman" w:hAnsi="Calibri" w:cs="Calibri"/>
                <w:color w:val="0000FF"/>
              </w:rPr>
              <w:t> </w:t>
            </w:r>
          </w:p>
        </w:tc>
        <w:tc>
          <w:tcPr>
            <w:tcW w:w="1620" w:type="dxa"/>
            <w:tcBorders>
              <w:top w:val="nil"/>
              <w:left w:val="nil"/>
              <w:bottom w:val="single" w:sz="4" w:space="0" w:color="auto"/>
              <w:right w:val="single" w:sz="4" w:space="0" w:color="A6A6A6"/>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FF"/>
              </w:rPr>
            </w:pPr>
            <w:r w:rsidRPr="00101503">
              <w:rPr>
                <w:rFonts w:ascii="Calibri" w:eastAsia="Times New Roman" w:hAnsi="Calibri" w:cs="Calibri"/>
                <w:color w:val="0000FF"/>
              </w:rPr>
              <w:t> </w:t>
            </w:r>
          </w:p>
        </w:tc>
        <w:tc>
          <w:tcPr>
            <w:tcW w:w="1800" w:type="dxa"/>
            <w:tcBorders>
              <w:top w:val="nil"/>
              <w:left w:val="nil"/>
              <w:bottom w:val="single" w:sz="4" w:space="0" w:color="auto"/>
              <w:right w:val="single" w:sz="4" w:space="0" w:color="auto"/>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FF"/>
              </w:rPr>
            </w:pPr>
            <w:r w:rsidRPr="00101503">
              <w:rPr>
                <w:rFonts w:ascii="Calibri" w:eastAsia="Times New Roman" w:hAnsi="Calibri" w:cs="Calibri"/>
                <w:color w:val="0000FF"/>
              </w:rPr>
              <w:t> </w:t>
            </w:r>
          </w:p>
        </w:tc>
        <w:tc>
          <w:tcPr>
            <w:tcW w:w="1620" w:type="dxa"/>
            <w:tcBorders>
              <w:top w:val="nil"/>
              <w:left w:val="nil"/>
              <w:bottom w:val="single" w:sz="4" w:space="0" w:color="auto"/>
              <w:right w:val="single" w:sz="4" w:space="0" w:color="A6A6A6"/>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FF"/>
              </w:rPr>
            </w:pPr>
            <w:r w:rsidRPr="00101503">
              <w:rPr>
                <w:rFonts w:ascii="Calibri" w:eastAsia="Times New Roman" w:hAnsi="Calibri" w:cs="Calibri"/>
                <w:color w:val="0000FF"/>
              </w:rPr>
              <w:t> </w:t>
            </w:r>
          </w:p>
        </w:tc>
        <w:tc>
          <w:tcPr>
            <w:tcW w:w="1620" w:type="dxa"/>
            <w:tcBorders>
              <w:top w:val="nil"/>
              <w:left w:val="nil"/>
              <w:bottom w:val="single" w:sz="4" w:space="0" w:color="auto"/>
              <w:right w:val="single" w:sz="4" w:space="0" w:color="auto"/>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FF"/>
              </w:rPr>
            </w:pPr>
            <w:r w:rsidRPr="00101503">
              <w:rPr>
                <w:rFonts w:ascii="Calibri" w:eastAsia="Times New Roman" w:hAnsi="Calibri" w:cs="Calibri"/>
                <w:color w:val="0000FF"/>
              </w:rPr>
              <w:t> </w:t>
            </w:r>
          </w:p>
        </w:tc>
        <w:tc>
          <w:tcPr>
            <w:tcW w:w="2070" w:type="dxa"/>
            <w:tcBorders>
              <w:top w:val="nil"/>
              <w:left w:val="nil"/>
              <w:bottom w:val="single" w:sz="4" w:space="0" w:color="auto"/>
              <w:right w:val="single" w:sz="4" w:space="0" w:color="auto"/>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FF"/>
              </w:rPr>
            </w:pPr>
            <w:r w:rsidRPr="00101503">
              <w:rPr>
                <w:rFonts w:ascii="Calibri" w:eastAsia="Times New Roman" w:hAnsi="Calibri" w:cs="Calibri"/>
                <w:color w:val="0000FF"/>
              </w:rPr>
              <w:t> </w:t>
            </w:r>
          </w:p>
        </w:tc>
        <w:tc>
          <w:tcPr>
            <w:tcW w:w="1980" w:type="dxa"/>
            <w:tcBorders>
              <w:top w:val="nil"/>
              <w:left w:val="nil"/>
              <w:bottom w:val="single" w:sz="4" w:space="0" w:color="auto"/>
              <w:right w:val="single" w:sz="4" w:space="0" w:color="auto"/>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FF"/>
              </w:rPr>
            </w:pPr>
            <w:r w:rsidRPr="00101503">
              <w:rPr>
                <w:rFonts w:ascii="Calibri" w:eastAsia="Times New Roman" w:hAnsi="Calibri" w:cs="Calibri"/>
                <w:color w:val="0000FF"/>
              </w:rPr>
              <w:t> </w:t>
            </w:r>
          </w:p>
        </w:tc>
      </w:tr>
      <w:tr w:rsidR="00273A81" w:rsidRPr="00101503" w:rsidTr="00273A81">
        <w:trPr>
          <w:trHeight w:val="315"/>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00"/>
              </w:rPr>
            </w:pPr>
            <w:r w:rsidRPr="00101503">
              <w:rPr>
                <w:rFonts w:ascii="Calibri" w:eastAsia="Times New Roman" w:hAnsi="Calibri" w:cs="Calibri"/>
                <w:color w:val="000000"/>
              </w:rPr>
              <w:t>Total</w:t>
            </w:r>
          </w:p>
        </w:tc>
        <w:tc>
          <w:tcPr>
            <w:tcW w:w="1530" w:type="dxa"/>
            <w:tcBorders>
              <w:top w:val="nil"/>
              <w:left w:val="nil"/>
              <w:bottom w:val="single" w:sz="4" w:space="0" w:color="auto"/>
              <w:right w:val="single" w:sz="4" w:space="0" w:color="auto"/>
            </w:tcBorders>
            <w:shd w:val="clear" w:color="auto" w:fill="auto"/>
            <w:noWrap/>
            <w:vAlign w:val="bottom"/>
            <w:hideMark/>
          </w:tcPr>
          <w:p w:rsidR="00273A81" w:rsidRPr="00101503" w:rsidRDefault="00273A81" w:rsidP="00273A81">
            <w:pPr>
              <w:widowControl/>
              <w:spacing w:after="0" w:line="240" w:lineRule="auto"/>
              <w:jc w:val="center"/>
              <w:rPr>
                <w:rFonts w:ascii="Calibri" w:eastAsia="Times New Roman" w:hAnsi="Calibri" w:cs="Calibri"/>
                <w:color w:val="0000FF"/>
              </w:rPr>
            </w:pPr>
            <w:r w:rsidRPr="00101503">
              <w:rPr>
                <w:rFonts w:ascii="Calibri" w:eastAsia="Times New Roman" w:hAnsi="Calibri" w:cs="Calibri"/>
                <w:color w:val="0000FF"/>
              </w:rPr>
              <w:t> </w:t>
            </w:r>
          </w:p>
        </w:tc>
        <w:tc>
          <w:tcPr>
            <w:tcW w:w="1620" w:type="dxa"/>
            <w:tcBorders>
              <w:top w:val="nil"/>
              <w:left w:val="nil"/>
              <w:bottom w:val="single" w:sz="4" w:space="0" w:color="auto"/>
              <w:right w:val="single" w:sz="4" w:space="0" w:color="A6A6A6"/>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FF"/>
              </w:rPr>
            </w:pPr>
            <w:r w:rsidRPr="00101503">
              <w:rPr>
                <w:rFonts w:ascii="Calibri" w:eastAsia="Times New Roman" w:hAnsi="Calibri" w:cs="Calibri"/>
                <w:color w:val="0000FF"/>
              </w:rPr>
              <w:t> </w:t>
            </w:r>
          </w:p>
        </w:tc>
        <w:tc>
          <w:tcPr>
            <w:tcW w:w="1800" w:type="dxa"/>
            <w:tcBorders>
              <w:top w:val="nil"/>
              <w:left w:val="nil"/>
              <w:bottom w:val="single" w:sz="4" w:space="0" w:color="auto"/>
              <w:right w:val="single" w:sz="4" w:space="0" w:color="auto"/>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FF"/>
              </w:rPr>
            </w:pPr>
            <w:r w:rsidRPr="00101503">
              <w:rPr>
                <w:rFonts w:ascii="Calibri" w:eastAsia="Times New Roman" w:hAnsi="Calibri" w:cs="Calibri"/>
                <w:color w:val="0000FF"/>
              </w:rPr>
              <w:t> </w:t>
            </w:r>
          </w:p>
        </w:tc>
        <w:tc>
          <w:tcPr>
            <w:tcW w:w="1620" w:type="dxa"/>
            <w:tcBorders>
              <w:top w:val="nil"/>
              <w:left w:val="nil"/>
              <w:bottom w:val="single" w:sz="4" w:space="0" w:color="auto"/>
              <w:right w:val="single" w:sz="4" w:space="0" w:color="A6A6A6"/>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FF"/>
              </w:rPr>
            </w:pPr>
            <w:r w:rsidRPr="00101503">
              <w:rPr>
                <w:rFonts w:ascii="Calibri" w:eastAsia="Times New Roman" w:hAnsi="Calibri" w:cs="Calibri"/>
                <w:color w:val="0000FF"/>
              </w:rPr>
              <w:t> </w:t>
            </w:r>
          </w:p>
        </w:tc>
        <w:tc>
          <w:tcPr>
            <w:tcW w:w="1620" w:type="dxa"/>
            <w:tcBorders>
              <w:top w:val="nil"/>
              <w:left w:val="nil"/>
              <w:bottom w:val="single" w:sz="4" w:space="0" w:color="auto"/>
              <w:right w:val="single" w:sz="4" w:space="0" w:color="auto"/>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FF"/>
              </w:rPr>
            </w:pPr>
            <w:r w:rsidRPr="00101503">
              <w:rPr>
                <w:rFonts w:ascii="Calibri" w:eastAsia="Times New Roman" w:hAnsi="Calibri" w:cs="Calibri"/>
                <w:color w:val="0000FF"/>
              </w:rPr>
              <w:t> </w:t>
            </w:r>
          </w:p>
        </w:tc>
        <w:tc>
          <w:tcPr>
            <w:tcW w:w="2070" w:type="dxa"/>
            <w:tcBorders>
              <w:top w:val="nil"/>
              <w:left w:val="nil"/>
              <w:bottom w:val="single" w:sz="4" w:space="0" w:color="auto"/>
              <w:right w:val="single" w:sz="4" w:space="0" w:color="auto"/>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FF"/>
              </w:rPr>
            </w:pPr>
            <w:r w:rsidRPr="00101503">
              <w:rPr>
                <w:rFonts w:ascii="Calibri" w:eastAsia="Times New Roman" w:hAnsi="Calibri" w:cs="Calibri"/>
                <w:color w:val="0000FF"/>
              </w:rPr>
              <w:t> </w:t>
            </w:r>
          </w:p>
        </w:tc>
        <w:tc>
          <w:tcPr>
            <w:tcW w:w="1980" w:type="dxa"/>
            <w:tcBorders>
              <w:top w:val="nil"/>
              <w:left w:val="nil"/>
              <w:bottom w:val="single" w:sz="4" w:space="0" w:color="auto"/>
              <w:right w:val="single" w:sz="4" w:space="0" w:color="auto"/>
            </w:tcBorders>
            <w:shd w:val="clear" w:color="auto" w:fill="auto"/>
            <w:noWrap/>
            <w:vAlign w:val="bottom"/>
            <w:hideMark/>
          </w:tcPr>
          <w:p w:rsidR="00273A81" w:rsidRPr="00101503" w:rsidRDefault="00273A81" w:rsidP="00273A81">
            <w:pPr>
              <w:widowControl/>
              <w:spacing w:after="0" w:line="240" w:lineRule="auto"/>
              <w:rPr>
                <w:rFonts w:ascii="Calibri" w:eastAsia="Times New Roman" w:hAnsi="Calibri" w:cs="Calibri"/>
                <w:color w:val="0000FF"/>
              </w:rPr>
            </w:pPr>
            <w:r w:rsidRPr="00101503">
              <w:rPr>
                <w:rFonts w:ascii="Calibri" w:eastAsia="Times New Roman" w:hAnsi="Calibri" w:cs="Calibri"/>
                <w:color w:val="0000FF"/>
              </w:rPr>
              <w:t> </w:t>
            </w:r>
          </w:p>
        </w:tc>
      </w:tr>
    </w:tbl>
    <w:p w:rsidR="00DA1FDB" w:rsidRDefault="00DA1FDB" w:rsidP="00DA1FDB">
      <w:pPr>
        <w:spacing w:before="59" w:after="0" w:line="240" w:lineRule="auto"/>
        <w:ind w:right="-20"/>
        <w:rPr>
          <w:rFonts w:ascii="Calibri" w:eastAsia="Calibri" w:hAnsi="Calibri" w:cs="Calibri"/>
          <w:b/>
          <w:bCs/>
          <w:color w:val="1F497D"/>
          <w:sz w:val="16"/>
          <w:szCs w:val="16"/>
        </w:rPr>
      </w:pPr>
    </w:p>
    <w:p w:rsidR="001B2DF9" w:rsidRDefault="001B2DF9" w:rsidP="00DA1FDB">
      <w:pPr>
        <w:spacing w:before="59" w:after="0" w:line="240" w:lineRule="auto"/>
        <w:ind w:right="-20"/>
        <w:rPr>
          <w:rFonts w:ascii="Calibri" w:eastAsia="Calibri" w:hAnsi="Calibri" w:cs="Calibri"/>
          <w:b/>
          <w:bCs/>
          <w:color w:val="1F497D"/>
          <w:sz w:val="16"/>
          <w:szCs w:val="16"/>
        </w:rPr>
        <w:sectPr w:rsidR="001B2DF9" w:rsidSect="001B2DF9">
          <w:type w:val="continuous"/>
          <w:pgSz w:w="15840" w:h="12240" w:orient="landscape"/>
          <w:pgMar w:top="240" w:right="660" w:bottom="240" w:left="280" w:header="0" w:footer="0" w:gutter="0"/>
          <w:cols w:space="720"/>
          <w:docGrid w:linePitch="299"/>
        </w:sectPr>
      </w:pPr>
    </w:p>
    <w:p w:rsidR="001B2DF9" w:rsidRPr="001B2DF9" w:rsidRDefault="001B2DF9" w:rsidP="00DA1FDB">
      <w:pPr>
        <w:spacing w:before="59" w:after="0" w:line="240" w:lineRule="auto"/>
        <w:ind w:right="-20"/>
        <w:rPr>
          <w:rFonts w:ascii="Calibri" w:eastAsia="Calibri" w:hAnsi="Calibri" w:cs="Calibri"/>
          <w:b/>
          <w:bCs/>
          <w:color w:val="1F497D"/>
          <w:sz w:val="16"/>
          <w:szCs w:val="16"/>
        </w:rPr>
      </w:pPr>
    </w:p>
    <w:tbl>
      <w:tblPr>
        <w:tblW w:w="50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0"/>
        <w:gridCol w:w="810"/>
      </w:tblGrid>
      <w:tr w:rsidR="00974C06" w:rsidRPr="00974C06" w:rsidTr="001B2DF9">
        <w:trPr>
          <w:trHeight w:val="300"/>
        </w:trPr>
        <w:tc>
          <w:tcPr>
            <w:tcW w:w="5040" w:type="dxa"/>
            <w:gridSpan w:val="2"/>
            <w:shd w:val="clear" w:color="auto" w:fill="C2D69B" w:themeFill="accent3" w:themeFillTint="99"/>
            <w:noWrap/>
            <w:vAlign w:val="bottom"/>
            <w:hideMark/>
          </w:tcPr>
          <w:p w:rsidR="00974C06" w:rsidRPr="00974C06" w:rsidRDefault="00974C06" w:rsidP="00974C06">
            <w:pPr>
              <w:widowControl/>
              <w:spacing w:after="0" w:line="240" w:lineRule="auto"/>
              <w:rPr>
                <w:rFonts w:ascii="Calibri" w:eastAsia="Times New Roman" w:hAnsi="Calibri" w:cs="Calibri"/>
                <w:b/>
                <w:color w:val="000000"/>
              </w:rPr>
            </w:pPr>
            <w:r w:rsidRPr="00974C06">
              <w:rPr>
                <w:rFonts w:ascii="Calibri" w:eastAsia="Times New Roman" w:hAnsi="Calibri" w:cs="Calibri"/>
                <w:b/>
                <w:color w:val="000000"/>
              </w:rPr>
              <w:t xml:space="preserve">Which of the following frameworks are in your community?  </w:t>
            </w:r>
            <w:r w:rsidRPr="00974C06">
              <w:rPr>
                <w:rFonts w:ascii="Calibri" w:eastAsia="Times New Roman" w:hAnsi="Calibri" w:cs="Calibri"/>
                <w:color w:val="000000"/>
              </w:rPr>
              <w:t>(place an x in the column if you have the program)</w:t>
            </w:r>
          </w:p>
        </w:tc>
      </w:tr>
      <w:tr w:rsidR="00974C06" w:rsidRPr="00974C06" w:rsidTr="001B2DF9">
        <w:trPr>
          <w:trHeight w:val="300"/>
        </w:trPr>
        <w:tc>
          <w:tcPr>
            <w:tcW w:w="4230" w:type="dxa"/>
            <w:shd w:val="clear" w:color="auto" w:fill="auto"/>
            <w:noWrap/>
            <w:vAlign w:val="bottom"/>
            <w:hideMark/>
          </w:tcPr>
          <w:p w:rsidR="00974C06" w:rsidRPr="00974C06" w:rsidRDefault="00974C06" w:rsidP="00974C06">
            <w:pPr>
              <w:widowControl/>
              <w:spacing w:after="0" w:line="240" w:lineRule="auto"/>
              <w:rPr>
                <w:rFonts w:ascii="Calibri" w:eastAsia="Times New Roman" w:hAnsi="Calibri" w:cs="Calibri"/>
                <w:color w:val="000000"/>
              </w:rPr>
            </w:pPr>
            <w:proofErr w:type="spellStart"/>
            <w:r w:rsidRPr="00974C06">
              <w:rPr>
                <w:rFonts w:ascii="Calibri" w:eastAsia="Times New Roman" w:hAnsi="Calibri" w:cs="Calibri"/>
                <w:color w:val="000000"/>
              </w:rPr>
              <w:t>CenteringPregnancy</w:t>
            </w:r>
            <w:proofErr w:type="spellEnd"/>
          </w:p>
        </w:tc>
        <w:tc>
          <w:tcPr>
            <w:tcW w:w="810" w:type="dxa"/>
            <w:shd w:val="clear" w:color="auto" w:fill="auto"/>
            <w:vAlign w:val="bottom"/>
          </w:tcPr>
          <w:p w:rsidR="00974C06" w:rsidRPr="00974C06" w:rsidRDefault="00974C06" w:rsidP="00974C06">
            <w:pPr>
              <w:widowControl/>
              <w:spacing w:after="0" w:line="240" w:lineRule="auto"/>
              <w:rPr>
                <w:rFonts w:ascii="Calibri" w:eastAsia="Times New Roman" w:hAnsi="Calibri" w:cs="Calibri"/>
                <w:color w:val="000000"/>
              </w:rPr>
            </w:pPr>
          </w:p>
        </w:tc>
      </w:tr>
      <w:tr w:rsidR="00974C06" w:rsidRPr="00974C06" w:rsidTr="001B2DF9">
        <w:trPr>
          <w:trHeight w:val="300"/>
        </w:trPr>
        <w:tc>
          <w:tcPr>
            <w:tcW w:w="4230" w:type="dxa"/>
            <w:shd w:val="clear" w:color="auto" w:fill="auto"/>
            <w:noWrap/>
            <w:vAlign w:val="bottom"/>
            <w:hideMark/>
          </w:tcPr>
          <w:p w:rsidR="00974C06" w:rsidRPr="00974C06" w:rsidRDefault="00974C06" w:rsidP="00974C06">
            <w:pPr>
              <w:widowControl/>
              <w:spacing w:after="0" w:line="240" w:lineRule="auto"/>
              <w:rPr>
                <w:rFonts w:ascii="Calibri" w:eastAsia="Times New Roman" w:hAnsi="Calibri" w:cs="Calibri"/>
                <w:color w:val="000000"/>
              </w:rPr>
            </w:pPr>
            <w:proofErr w:type="spellStart"/>
            <w:r w:rsidRPr="00974C06">
              <w:rPr>
                <w:rFonts w:ascii="Calibri" w:eastAsia="Times New Roman" w:hAnsi="Calibri" w:cs="Calibri"/>
                <w:color w:val="000000"/>
              </w:rPr>
              <w:t>CenteringParenting</w:t>
            </w:r>
            <w:proofErr w:type="spellEnd"/>
          </w:p>
        </w:tc>
        <w:tc>
          <w:tcPr>
            <w:tcW w:w="810" w:type="dxa"/>
            <w:shd w:val="clear" w:color="auto" w:fill="auto"/>
            <w:vAlign w:val="bottom"/>
          </w:tcPr>
          <w:p w:rsidR="00974C06" w:rsidRPr="00974C06" w:rsidRDefault="00974C06" w:rsidP="00974C06">
            <w:pPr>
              <w:widowControl/>
              <w:spacing w:after="0" w:line="240" w:lineRule="auto"/>
              <w:rPr>
                <w:rFonts w:ascii="Calibri" w:eastAsia="Times New Roman" w:hAnsi="Calibri" w:cs="Calibri"/>
                <w:color w:val="000000"/>
              </w:rPr>
            </w:pPr>
          </w:p>
        </w:tc>
      </w:tr>
      <w:tr w:rsidR="00974C06" w:rsidRPr="00974C06" w:rsidTr="001B2DF9">
        <w:trPr>
          <w:trHeight w:val="300"/>
        </w:trPr>
        <w:tc>
          <w:tcPr>
            <w:tcW w:w="4230" w:type="dxa"/>
            <w:shd w:val="clear" w:color="auto" w:fill="auto"/>
            <w:noWrap/>
            <w:vAlign w:val="bottom"/>
            <w:hideMark/>
          </w:tcPr>
          <w:p w:rsidR="00974C06" w:rsidRPr="00974C06" w:rsidRDefault="00974C06" w:rsidP="00974C06">
            <w:pPr>
              <w:widowControl/>
              <w:spacing w:after="0" w:line="240" w:lineRule="auto"/>
              <w:rPr>
                <w:rFonts w:ascii="Calibri" w:eastAsia="Times New Roman" w:hAnsi="Calibri" w:cs="Calibri"/>
                <w:color w:val="000000"/>
              </w:rPr>
            </w:pPr>
            <w:proofErr w:type="spellStart"/>
            <w:r w:rsidRPr="00974C06">
              <w:rPr>
                <w:rFonts w:ascii="Calibri" w:eastAsia="Times New Roman" w:hAnsi="Calibri" w:cs="Calibri"/>
                <w:color w:val="000000"/>
              </w:rPr>
              <w:t>CenteringDiabetes</w:t>
            </w:r>
            <w:proofErr w:type="spellEnd"/>
          </w:p>
        </w:tc>
        <w:tc>
          <w:tcPr>
            <w:tcW w:w="810" w:type="dxa"/>
            <w:shd w:val="clear" w:color="auto" w:fill="auto"/>
            <w:vAlign w:val="bottom"/>
          </w:tcPr>
          <w:p w:rsidR="00974C06" w:rsidRPr="00974C06" w:rsidRDefault="00974C06" w:rsidP="00974C06">
            <w:pPr>
              <w:widowControl/>
              <w:spacing w:after="0" w:line="240" w:lineRule="auto"/>
              <w:rPr>
                <w:rFonts w:ascii="Calibri" w:eastAsia="Times New Roman" w:hAnsi="Calibri" w:cs="Calibri"/>
                <w:color w:val="000000"/>
              </w:rPr>
            </w:pPr>
          </w:p>
        </w:tc>
      </w:tr>
      <w:tr w:rsidR="00974C06" w:rsidRPr="00974C06" w:rsidTr="001B2DF9">
        <w:trPr>
          <w:trHeight w:val="300"/>
        </w:trPr>
        <w:tc>
          <w:tcPr>
            <w:tcW w:w="4230" w:type="dxa"/>
            <w:shd w:val="clear" w:color="auto" w:fill="auto"/>
            <w:noWrap/>
            <w:vAlign w:val="bottom"/>
            <w:hideMark/>
          </w:tcPr>
          <w:p w:rsidR="00974C06" w:rsidRPr="00974C06" w:rsidRDefault="00974C06" w:rsidP="00974C06">
            <w:pPr>
              <w:widowControl/>
              <w:spacing w:after="0" w:line="240" w:lineRule="auto"/>
              <w:rPr>
                <w:rFonts w:ascii="Calibri" w:eastAsia="Times New Roman" w:hAnsi="Calibri" w:cs="Calibri"/>
                <w:color w:val="000000"/>
              </w:rPr>
            </w:pPr>
            <w:r w:rsidRPr="00974C06">
              <w:rPr>
                <w:rFonts w:ascii="Calibri" w:eastAsia="Times New Roman" w:hAnsi="Calibri" w:cs="Calibri"/>
                <w:color w:val="000000"/>
              </w:rPr>
              <w:t>Healthy Start (federal or state)</w:t>
            </w:r>
          </w:p>
        </w:tc>
        <w:tc>
          <w:tcPr>
            <w:tcW w:w="810" w:type="dxa"/>
            <w:shd w:val="clear" w:color="auto" w:fill="auto"/>
            <w:vAlign w:val="bottom"/>
          </w:tcPr>
          <w:p w:rsidR="00974C06" w:rsidRPr="00974C06" w:rsidRDefault="00974C06" w:rsidP="00974C06">
            <w:pPr>
              <w:widowControl/>
              <w:spacing w:after="0" w:line="240" w:lineRule="auto"/>
              <w:rPr>
                <w:rFonts w:ascii="Calibri" w:eastAsia="Times New Roman" w:hAnsi="Calibri" w:cs="Calibri"/>
                <w:color w:val="000000"/>
              </w:rPr>
            </w:pPr>
          </w:p>
        </w:tc>
      </w:tr>
      <w:tr w:rsidR="00974C06" w:rsidRPr="00974C06" w:rsidTr="001B2DF9">
        <w:trPr>
          <w:trHeight w:val="300"/>
        </w:trPr>
        <w:tc>
          <w:tcPr>
            <w:tcW w:w="4230" w:type="dxa"/>
            <w:shd w:val="clear" w:color="auto" w:fill="auto"/>
            <w:noWrap/>
            <w:vAlign w:val="bottom"/>
            <w:hideMark/>
          </w:tcPr>
          <w:p w:rsidR="00974C06" w:rsidRPr="00974C06" w:rsidRDefault="00974C06" w:rsidP="00974C06">
            <w:pPr>
              <w:widowControl/>
              <w:spacing w:after="0" w:line="240" w:lineRule="auto"/>
              <w:rPr>
                <w:rFonts w:ascii="Calibri" w:eastAsia="Times New Roman" w:hAnsi="Calibri" w:cs="Calibri"/>
                <w:color w:val="000000"/>
              </w:rPr>
            </w:pPr>
            <w:r w:rsidRPr="00974C06">
              <w:rPr>
                <w:rFonts w:ascii="Calibri" w:eastAsia="Times New Roman" w:hAnsi="Calibri" w:cs="Calibri"/>
                <w:color w:val="000000"/>
              </w:rPr>
              <w:t>Home Visitation</w:t>
            </w:r>
          </w:p>
        </w:tc>
        <w:tc>
          <w:tcPr>
            <w:tcW w:w="810" w:type="dxa"/>
            <w:shd w:val="clear" w:color="auto" w:fill="auto"/>
            <w:vAlign w:val="bottom"/>
          </w:tcPr>
          <w:p w:rsidR="00974C06" w:rsidRPr="00974C06" w:rsidRDefault="00974C06" w:rsidP="00974C06">
            <w:pPr>
              <w:widowControl/>
              <w:spacing w:after="0" w:line="240" w:lineRule="auto"/>
              <w:rPr>
                <w:rFonts w:ascii="Calibri" w:eastAsia="Times New Roman" w:hAnsi="Calibri" w:cs="Calibri"/>
                <w:color w:val="000000"/>
              </w:rPr>
            </w:pPr>
          </w:p>
        </w:tc>
      </w:tr>
      <w:tr w:rsidR="00974C06" w:rsidRPr="00974C06" w:rsidTr="001B2DF9">
        <w:trPr>
          <w:trHeight w:val="300"/>
        </w:trPr>
        <w:tc>
          <w:tcPr>
            <w:tcW w:w="4230" w:type="dxa"/>
            <w:shd w:val="clear" w:color="auto" w:fill="auto"/>
            <w:noWrap/>
            <w:vAlign w:val="bottom"/>
            <w:hideMark/>
          </w:tcPr>
          <w:p w:rsidR="00974C06" w:rsidRPr="00974C06" w:rsidRDefault="00974C06" w:rsidP="00974C06">
            <w:pPr>
              <w:widowControl/>
              <w:spacing w:after="0" w:line="240" w:lineRule="auto"/>
              <w:rPr>
                <w:rFonts w:ascii="Calibri" w:eastAsia="Times New Roman" w:hAnsi="Calibri" w:cs="Calibri"/>
                <w:color w:val="000000"/>
              </w:rPr>
            </w:pPr>
            <w:r w:rsidRPr="00974C06">
              <w:rPr>
                <w:rFonts w:ascii="Calibri" w:eastAsia="Times New Roman" w:hAnsi="Calibri" w:cs="Calibri"/>
                <w:color w:val="000000"/>
              </w:rPr>
              <w:t>Case Management</w:t>
            </w:r>
          </w:p>
        </w:tc>
        <w:tc>
          <w:tcPr>
            <w:tcW w:w="810" w:type="dxa"/>
            <w:shd w:val="clear" w:color="auto" w:fill="auto"/>
            <w:vAlign w:val="bottom"/>
          </w:tcPr>
          <w:p w:rsidR="00974C06" w:rsidRPr="00974C06" w:rsidRDefault="00974C06" w:rsidP="00974C06">
            <w:pPr>
              <w:widowControl/>
              <w:spacing w:after="0" w:line="240" w:lineRule="auto"/>
              <w:rPr>
                <w:rFonts w:ascii="Calibri" w:eastAsia="Times New Roman" w:hAnsi="Calibri" w:cs="Calibri"/>
                <w:color w:val="000000"/>
              </w:rPr>
            </w:pPr>
          </w:p>
        </w:tc>
      </w:tr>
      <w:tr w:rsidR="00974C06" w:rsidRPr="00974C06" w:rsidTr="001B2DF9">
        <w:trPr>
          <w:trHeight w:val="300"/>
        </w:trPr>
        <w:tc>
          <w:tcPr>
            <w:tcW w:w="4230" w:type="dxa"/>
            <w:shd w:val="clear" w:color="auto" w:fill="auto"/>
            <w:noWrap/>
            <w:vAlign w:val="bottom"/>
            <w:hideMark/>
          </w:tcPr>
          <w:p w:rsidR="00974C06" w:rsidRPr="00974C06" w:rsidRDefault="00974C06" w:rsidP="00974C06">
            <w:pPr>
              <w:widowControl/>
              <w:spacing w:after="0" w:line="240" w:lineRule="auto"/>
              <w:rPr>
                <w:rFonts w:ascii="Calibri" w:eastAsia="Times New Roman" w:hAnsi="Calibri" w:cs="Calibri"/>
                <w:color w:val="000000"/>
              </w:rPr>
            </w:pPr>
            <w:r w:rsidRPr="00974C06">
              <w:rPr>
                <w:rFonts w:ascii="Calibri" w:eastAsia="Times New Roman" w:hAnsi="Calibri" w:cs="Calibri"/>
                <w:color w:val="000000"/>
              </w:rPr>
              <w:t>Doula Programs</w:t>
            </w:r>
          </w:p>
        </w:tc>
        <w:tc>
          <w:tcPr>
            <w:tcW w:w="810" w:type="dxa"/>
            <w:shd w:val="clear" w:color="auto" w:fill="auto"/>
            <w:vAlign w:val="bottom"/>
          </w:tcPr>
          <w:p w:rsidR="00974C06" w:rsidRPr="00974C06" w:rsidRDefault="00974C06" w:rsidP="00974C06">
            <w:pPr>
              <w:widowControl/>
              <w:spacing w:after="0" w:line="240" w:lineRule="auto"/>
              <w:rPr>
                <w:rFonts w:ascii="Calibri" w:eastAsia="Times New Roman" w:hAnsi="Calibri" w:cs="Calibri"/>
                <w:color w:val="000000"/>
              </w:rPr>
            </w:pPr>
          </w:p>
        </w:tc>
      </w:tr>
      <w:tr w:rsidR="00974C06" w:rsidRPr="00974C06" w:rsidTr="001B2DF9">
        <w:trPr>
          <w:trHeight w:val="300"/>
        </w:trPr>
        <w:tc>
          <w:tcPr>
            <w:tcW w:w="4230" w:type="dxa"/>
            <w:shd w:val="clear" w:color="auto" w:fill="auto"/>
            <w:noWrap/>
            <w:vAlign w:val="bottom"/>
            <w:hideMark/>
          </w:tcPr>
          <w:p w:rsidR="00974C06" w:rsidRPr="00974C06" w:rsidRDefault="00974C06" w:rsidP="00974C06">
            <w:pPr>
              <w:widowControl/>
              <w:spacing w:after="0" w:line="240" w:lineRule="auto"/>
              <w:rPr>
                <w:rFonts w:ascii="Calibri" w:eastAsia="Times New Roman" w:hAnsi="Calibri" w:cs="Calibri"/>
                <w:color w:val="000000"/>
              </w:rPr>
            </w:pPr>
            <w:r w:rsidRPr="00974C06">
              <w:rPr>
                <w:rFonts w:ascii="Calibri" w:eastAsia="Times New Roman" w:hAnsi="Calibri" w:cs="Calibri"/>
                <w:color w:val="000000"/>
              </w:rPr>
              <w:t>Medical Home</w:t>
            </w:r>
          </w:p>
        </w:tc>
        <w:tc>
          <w:tcPr>
            <w:tcW w:w="810" w:type="dxa"/>
            <w:shd w:val="clear" w:color="auto" w:fill="auto"/>
            <w:vAlign w:val="bottom"/>
          </w:tcPr>
          <w:p w:rsidR="00974C06" w:rsidRPr="00974C06" w:rsidRDefault="00974C06" w:rsidP="00974C06">
            <w:pPr>
              <w:widowControl/>
              <w:spacing w:after="0" w:line="240" w:lineRule="auto"/>
              <w:rPr>
                <w:rFonts w:ascii="Calibri" w:eastAsia="Times New Roman" w:hAnsi="Calibri" w:cs="Calibri"/>
                <w:color w:val="000000"/>
              </w:rPr>
            </w:pPr>
          </w:p>
        </w:tc>
      </w:tr>
      <w:tr w:rsidR="00974C06" w:rsidRPr="00974C06" w:rsidTr="001B2DF9">
        <w:trPr>
          <w:trHeight w:val="300"/>
        </w:trPr>
        <w:tc>
          <w:tcPr>
            <w:tcW w:w="4230" w:type="dxa"/>
            <w:shd w:val="clear" w:color="auto" w:fill="auto"/>
            <w:noWrap/>
            <w:vAlign w:val="bottom"/>
            <w:hideMark/>
          </w:tcPr>
          <w:p w:rsidR="00974C06" w:rsidRPr="00974C06" w:rsidRDefault="00974C06" w:rsidP="00974C06">
            <w:pPr>
              <w:widowControl/>
              <w:spacing w:after="0" w:line="240" w:lineRule="auto"/>
              <w:rPr>
                <w:rFonts w:ascii="Calibri" w:eastAsia="Times New Roman" w:hAnsi="Calibri" w:cs="Calibri"/>
                <w:color w:val="000000"/>
              </w:rPr>
            </w:pPr>
            <w:r w:rsidRPr="00974C06">
              <w:rPr>
                <w:rFonts w:ascii="Calibri" w:eastAsia="Times New Roman" w:hAnsi="Calibri" w:cs="Calibri"/>
                <w:color w:val="000000"/>
              </w:rPr>
              <w:t>Medical Neighborhood</w:t>
            </w:r>
          </w:p>
        </w:tc>
        <w:tc>
          <w:tcPr>
            <w:tcW w:w="810" w:type="dxa"/>
            <w:shd w:val="clear" w:color="auto" w:fill="auto"/>
            <w:vAlign w:val="bottom"/>
          </w:tcPr>
          <w:p w:rsidR="00974C06" w:rsidRPr="00974C06" w:rsidRDefault="00974C06" w:rsidP="00974C06">
            <w:pPr>
              <w:widowControl/>
              <w:spacing w:after="0" w:line="240" w:lineRule="auto"/>
              <w:rPr>
                <w:rFonts w:ascii="Calibri" w:eastAsia="Times New Roman" w:hAnsi="Calibri" w:cs="Calibri"/>
                <w:color w:val="000000"/>
              </w:rPr>
            </w:pPr>
          </w:p>
        </w:tc>
      </w:tr>
      <w:tr w:rsidR="00974C06" w:rsidRPr="00974C06" w:rsidTr="001B2DF9">
        <w:trPr>
          <w:trHeight w:val="300"/>
        </w:trPr>
        <w:tc>
          <w:tcPr>
            <w:tcW w:w="4230" w:type="dxa"/>
            <w:shd w:val="clear" w:color="auto" w:fill="auto"/>
            <w:noWrap/>
            <w:vAlign w:val="bottom"/>
            <w:hideMark/>
          </w:tcPr>
          <w:p w:rsidR="00974C06" w:rsidRPr="00974C06" w:rsidRDefault="00974C06" w:rsidP="00974C06">
            <w:pPr>
              <w:widowControl/>
              <w:spacing w:after="0" w:line="240" w:lineRule="auto"/>
              <w:rPr>
                <w:rFonts w:ascii="Calibri" w:eastAsia="Times New Roman" w:hAnsi="Calibri" w:cs="Calibri"/>
                <w:color w:val="000000"/>
              </w:rPr>
            </w:pPr>
            <w:r w:rsidRPr="00974C06">
              <w:rPr>
                <w:rFonts w:ascii="Calibri" w:eastAsia="Times New Roman" w:hAnsi="Calibri" w:cs="Calibri"/>
                <w:color w:val="000000"/>
              </w:rPr>
              <w:t>Baby-Friendly Hospitals</w:t>
            </w:r>
          </w:p>
        </w:tc>
        <w:tc>
          <w:tcPr>
            <w:tcW w:w="810" w:type="dxa"/>
            <w:shd w:val="clear" w:color="auto" w:fill="auto"/>
            <w:vAlign w:val="bottom"/>
          </w:tcPr>
          <w:p w:rsidR="00974C06" w:rsidRPr="00974C06" w:rsidRDefault="00974C06" w:rsidP="00974C06">
            <w:pPr>
              <w:widowControl/>
              <w:spacing w:after="0" w:line="240" w:lineRule="auto"/>
              <w:rPr>
                <w:rFonts w:ascii="Calibri" w:eastAsia="Times New Roman" w:hAnsi="Calibri" w:cs="Calibri"/>
                <w:color w:val="000000"/>
              </w:rPr>
            </w:pPr>
          </w:p>
        </w:tc>
      </w:tr>
      <w:tr w:rsidR="00974C06" w:rsidRPr="00974C06" w:rsidTr="001B2DF9">
        <w:trPr>
          <w:trHeight w:val="300"/>
        </w:trPr>
        <w:tc>
          <w:tcPr>
            <w:tcW w:w="4230" w:type="dxa"/>
            <w:shd w:val="clear" w:color="auto" w:fill="auto"/>
            <w:noWrap/>
            <w:vAlign w:val="bottom"/>
            <w:hideMark/>
          </w:tcPr>
          <w:p w:rsidR="00974C06" w:rsidRPr="00974C06" w:rsidRDefault="00974C06" w:rsidP="00974C06">
            <w:pPr>
              <w:widowControl/>
              <w:spacing w:after="0" w:line="240" w:lineRule="auto"/>
              <w:rPr>
                <w:rFonts w:ascii="Calibri" w:eastAsia="Times New Roman" w:hAnsi="Calibri" w:cs="Calibri"/>
                <w:color w:val="000000"/>
              </w:rPr>
            </w:pPr>
            <w:r w:rsidRPr="00974C06">
              <w:rPr>
                <w:rFonts w:ascii="Calibri" w:eastAsia="Times New Roman" w:hAnsi="Calibri" w:cs="Calibri"/>
                <w:color w:val="000000"/>
              </w:rPr>
              <w:t>Other (please describe)</w:t>
            </w:r>
          </w:p>
        </w:tc>
        <w:tc>
          <w:tcPr>
            <w:tcW w:w="810" w:type="dxa"/>
            <w:shd w:val="clear" w:color="auto" w:fill="auto"/>
            <w:vAlign w:val="bottom"/>
          </w:tcPr>
          <w:p w:rsidR="00974C06" w:rsidRPr="00974C06" w:rsidRDefault="00974C06" w:rsidP="00974C06">
            <w:pPr>
              <w:widowControl/>
              <w:spacing w:after="0" w:line="240" w:lineRule="auto"/>
              <w:rPr>
                <w:rFonts w:ascii="Calibri" w:eastAsia="Times New Roman" w:hAnsi="Calibri" w:cs="Calibri"/>
                <w:color w:val="000000"/>
              </w:rPr>
            </w:pPr>
          </w:p>
        </w:tc>
      </w:tr>
    </w:tbl>
    <w:tbl>
      <w:tblPr>
        <w:tblpPr w:leftFromText="180" w:rightFromText="180" w:vertAnchor="text" w:horzAnchor="margin" w:tblpX="288" w:tblpY="453"/>
        <w:tblW w:w="5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810"/>
      </w:tblGrid>
      <w:tr w:rsidR="001B2DF9" w:rsidRPr="00974C06" w:rsidTr="001B2DF9">
        <w:trPr>
          <w:trHeight w:val="620"/>
        </w:trPr>
        <w:tc>
          <w:tcPr>
            <w:tcW w:w="4248" w:type="dxa"/>
            <w:shd w:val="clear" w:color="auto" w:fill="C2D69B" w:themeFill="accent3" w:themeFillTint="99"/>
            <w:noWrap/>
            <w:hideMark/>
          </w:tcPr>
          <w:p w:rsidR="001B2DF9" w:rsidRPr="00974C06" w:rsidRDefault="001B2DF9" w:rsidP="001B2DF9">
            <w:pPr>
              <w:widowControl/>
              <w:spacing w:after="0" w:line="240" w:lineRule="auto"/>
              <w:rPr>
                <w:rFonts w:ascii="Calibri" w:eastAsia="Times New Roman" w:hAnsi="Calibri" w:cs="Calibri"/>
                <w:color w:val="000000"/>
              </w:rPr>
            </w:pPr>
            <w:r w:rsidRPr="00974C06">
              <w:rPr>
                <w:rFonts w:ascii="Calibri" w:eastAsia="Times New Roman" w:hAnsi="Calibri" w:cs="Calibri"/>
                <w:color w:val="000000"/>
              </w:rPr>
              <w:t>Does your community use the Perinatal Periods of Risk (PPOR) approach?</w:t>
            </w:r>
          </w:p>
        </w:tc>
        <w:tc>
          <w:tcPr>
            <w:tcW w:w="810" w:type="dxa"/>
            <w:shd w:val="clear" w:color="auto" w:fill="auto"/>
            <w:vAlign w:val="bottom"/>
          </w:tcPr>
          <w:p w:rsidR="001B2DF9" w:rsidRPr="00974C06" w:rsidRDefault="001B2DF9" w:rsidP="001B2DF9">
            <w:pPr>
              <w:widowControl/>
              <w:spacing w:after="0" w:line="240" w:lineRule="auto"/>
              <w:rPr>
                <w:rFonts w:ascii="Calibri" w:eastAsia="Times New Roman" w:hAnsi="Calibri" w:cs="Calibri"/>
                <w:color w:val="000000"/>
              </w:rPr>
            </w:pPr>
          </w:p>
        </w:tc>
      </w:tr>
    </w:tbl>
    <w:p w:rsidR="006A591B" w:rsidRDefault="006A591B"/>
    <w:p w:rsidR="00974C06" w:rsidRDefault="00974C06"/>
    <w:tbl>
      <w:tblPr>
        <w:tblpPr w:leftFromText="180" w:rightFromText="180" w:vertAnchor="text" w:horzAnchor="margin" w:tblpX="288" w:tblpY="365"/>
        <w:tblW w:w="5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810"/>
      </w:tblGrid>
      <w:tr w:rsidR="001B2DF9" w:rsidRPr="00974C06" w:rsidTr="001B2DF9">
        <w:trPr>
          <w:trHeight w:val="300"/>
        </w:trPr>
        <w:tc>
          <w:tcPr>
            <w:tcW w:w="4248" w:type="dxa"/>
            <w:shd w:val="clear" w:color="auto" w:fill="C2D69B" w:themeFill="accent3" w:themeFillTint="99"/>
            <w:noWrap/>
            <w:hideMark/>
          </w:tcPr>
          <w:p w:rsidR="001B2DF9" w:rsidRPr="00974C06" w:rsidRDefault="001B2DF9" w:rsidP="001B2DF9">
            <w:pPr>
              <w:widowControl/>
              <w:spacing w:after="0" w:line="240" w:lineRule="auto"/>
              <w:rPr>
                <w:rFonts w:ascii="Calibri" w:eastAsia="Times New Roman" w:hAnsi="Calibri" w:cs="Calibri"/>
                <w:color w:val="000000"/>
              </w:rPr>
            </w:pPr>
            <w:r w:rsidRPr="00974C06">
              <w:rPr>
                <w:rFonts w:ascii="Calibri" w:eastAsia="Times New Roman" w:hAnsi="Calibri" w:cs="Calibri"/>
                <w:color w:val="000000"/>
              </w:rPr>
              <w:t>Does your community have a fetal-infant mortality review (FIMR)? </w:t>
            </w:r>
          </w:p>
        </w:tc>
        <w:tc>
          <w:tcPr>
            <w:tcW w:w="810" w:type="dxa"/>
            <w:shd w:val="clear" w:color="auto" w:fill="auto"/>
            <w:vAlign w:val="bottom"/>
          </w:tcPr>
          <w:p w:rsidR="001B2DF9" w:rsidRPr="00974C06" w:rsidRDefault="001B2DF9" w:rsidP="001B2DF9">
            <w:pPr>
              <w:widowControl/>
              <w:spacing w:after="0" w:line="240" w:lineRule="auto"/>
              <w:rPr>
                <w:rFonts w:ascii="Calibri" w:eastAsia="Times New Roman" w:hAnsi="Calibri" w:cs="Calibri"/>
                <w:color w:val="000000"/>
              </w:rPr>
            </w:pPr>
          </w:p>
        </w:tc>
      </w:tr>
    </w:tbl>
    <w:p w:rsidR="001B2DF9" w:rsidRDefault="001B2DF9"/>
    <w:p w:rsidR="001B2DF9" w:rsidRDefault="001B2DF9"/>
    <w:p w:rsidR="00974C06" w:rsidRDefault="00974C06"/>
    <w:p w:rsidR="006A591B" w:rsidRPr="001B2DF9" w:rsidRDefault="006A591B">
      <w:pPr>
        <w:rPr>
          <w:sz w:val="10"/>
          <w:szCs w:val="10"/>
        </w:rPr>
      </w:pPr>
    </w:p>
    <w:p w:rsidR="00273A81" w:rsidRPr="001B2DF9" w:rsidRDefault="00273A81">
      <w:pPr>
        <w:rPr>
          <w:sz w:val="4"/>
          <w:szCs w:val="4"/>
        </w:rPr>
      </w:pPr>
    </w:p>
    <w:tbl>
      <w:tblPr>
        <w:tblW w:w="7468"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0"/>
        <w:gridCol w:w="808"/>
      </w:tblGrid>
      <w:tr w:rsidR="00273A81" w:rsidRPr="00974C06" w:rsidTr="005961C3">
        <w:trPr>
          <w:trHeight w:val="300"/>
        </w:trPr>
        <w:tc>
          <w:tcPr>
            <w:tcW w:w="7468" w:type="dxa"/>
            <w:gridSpan w:val="2"/>
            <w:shd w:val="clear" w:color="auto" w:fill="C2D69B" w:themeFill="accent3" w:themeFillTint="99"/>
            <w:noWrap/>
            <w:vAlign w:val="bottom"/>
            <w:hideMark/>
          </w:tcPr>
          <w:p w:rsidR="00273A81" w:rsidRPr="00974C06" w:rsidRDefault="00273A81" w:rsidP="0056174C">
            <w:pPr>
              <w:widowControl/>
              <w:spacing w:after="0" w:line="240" w:lineRule="auto"/>
              <w:rPr>
                <w:rFonts w:ascii="Calibri" w:eastAsia="Times New Roman" w:hAnsi="Calibri" w:cs="Calibri"/>
                <w:b/>
                <w:color w:val="000000"/>
              </w:rPr>
            </w:pPr>
            <w:r w:rsidRPr="00974C06">
              <w:rPr>
                <w:rFonts w:ascii="Calibri" w:eastAsia="Times New Roman" w:hAnsi="Calibri" w:cs="Calibri"/>
                <w:b/>
                <w:color w:val="000000"/>
              </w:rPr>
              <w:t xml:space="preserve">Does your community have any of the evidence-based home visitation models present? </w:t>
            </w:r>
            <w:r w:rsidRPr="00974C06">
              <w:rPr>
                <w:rFonts w:ascii="Calibri" w:eastAsia="Times New Roman" w:hAnsi="Calibri" w:cs="Calibri"/>
                <w:color w:val="000000"/>
              </w:rPr>
              <w:t>(place an x in the column if you have the program)</w:t>
            </w:r>
          </w:p>
        </w:tc>
      </w:tr>
      <w:tr w:rsidR="00273A81" w:rsidRPr="00974C06" w:rsidTr="00273A81">
        <w:trPr>
          <w:trHeight w:val="300"/>
        </w:trPr>
        <w:tc>
          <w:tcPr>
            <w:tcW w:w="6660" w:type="dxa"/>
            <w:shd w:val="clear" w:color="auto" w:fill="auto"/>
            <w:noWrap/>
            <w:vAlign w:val="bottom"/>
            <w:hideMark/>
          </w:tcPr>
          <w:p w:rsidR="00273A81" w:rsidRPr="00974C06" w:rsidRDefault="00273A81" w:rsidP="0056174C">
            <w:pPr>
              <w:widowControl/>
              <w:spacing w:after="0" w:line="240" w:lineRule="auto"/>
              <w:rPr>
                <w:rFonts w:ascii="Calibri" w:eastAsia="Times New Roman" w:hAnsi="Calibri" w:cs="Calibri"/>
                <w:color w:val="000000"/>
              </w:rPr>
            </w:pPr>
            <w:r w:rsidRPr="00974C06">
              <w:rPr>
                <w:rFonts w:ascii="Calibri" w:eastAsia="Times New Roman" w:hAnsi="Calibri" w:cs="Calibri"/>
                <w:color w:val="000000"/>
              </w:rPr>
              <w:t>Child FIRST</w:t>
            </w:r>
          </w:p>
        </w:tc>
        <w:tc>
          <w:tcPr>
            <w:tcW w:w="808" w:type="dxa"/>
          </w:tcPr>
          <w:p w:rsidR="00273A81" w:rsidRPr="00974C06" w:rsidRDefault="00273A81" w:rsidP="0056174C">
            <w:pPr>
              <w:widowControl/>
              <w:spacing w:after="0" w:line="240" w:lineRule="auto"/>
              <w:rPr>
                <w:rFonts w:ascii="Calibri" w:eastAsia="Times New Roman" w:hAnsi="Calibri" w:cs="Calibri"/>
                <w:color w:val="000000"/>
              </w:rPr>
            </w:pPr>
          </w:p>
        </w:tc>
      </w:tr>
      <w:tr w:rsidR="00273A81" w:rsidRPr="00974C06" w:rsidTr="00273A81">
        <w:trPr>
          <w:trHeight w:val="300"/>
        </w:trPr>
        <w:tc>
          <w:tcPr>
            <w:tcW w:w="6660" w:type="dxa"/>
            <w:shd w:val="clear" w:color="auto" w:fill="auto"/>
            <w:noWrap/>
            <w:vAlign w:val="bottom"/>
            <w:hideMark/>
          </w:tcPr>
          <w:p w:rsidR="00273A81" w:rsidRPr="00974C06" w:rsidRDefault="00273A81" w:rsidP="0056174C">
            <w:pPr>
              <w:widowControl/>
              <w:spacing w:after="0" w:line="240" w:lineRule="auto"/>
              <w:rPr>
                <w:rFonts w:ascii="Calibri" w:eastAsia="Times New Roman" w:hAnsi="Calibri" w:cs="Calibri"/>
                <w:color w:val="000000"/>
              </w:rPr>
            </w:pPr>
            <w:r w:rsidRPr="00974C06">
              <w:rPr>
                <w:rFonts w:ascii="Calibri" w:eastAsia="Times New Roman" w:hAnsi="Calibri" w:cs="Calibri"/>
                <w:color w:val="000000"/>
              </w:rPr>
              <w:t>Early Head Start - Home Visiting</w:t>
            </w:r>
          </w:p>
        </w:tc>
        <w:tc>
          <w:tcPr>
            <w:tcW w:w="808" w:type="dxa"/>
          </w:tcPr>
          <w:p w:rsidR="00273A81" w:rsidRPr="00974C06" w:rsidRDefault="00273A81" w:rsidP="0056174C">
            <w:pPr>
              <w:widowControl/>
              <w:spacing w:after="0" w:line="240" w:lineRule="auto"/>
              <w:rPr>
                <w:rFonts w:ascii="Calibri" w:eastAsia="Times New Roman" w:hAnsi="Calibri" w:cs="Calibri"/>
                <w:color w:val="000000"/>
              </w:rPr>
            </w:pPr>
          </w:p>
        </w:tc>
      </w:tr>
      <w:tr w:rsidR="00273A81" w:rsidRPr="00974C06" w:rsidTr="00273A81">
        <w:trPr>
          <w:trHeight w:val="300"/>
        </w:trPr>
        <w:tc>
          <w:tcPr>
            <w:tcW w:w="6660" w:type="dxa"/>
            <w:shd w:val="clear" w:color="auto" w:fill="auto"/>
            <w:noWrap/>
            <w:vAlign w:val="bottom"/>
            <w:hideMark/>
          </w:tcPr>
          <w:p w:rsidR="00273A81" w:rsidRPr="00974C06" w:rsidRDefault="00273A81" w:rsidP="0056174C">
            <w:pPr>
              <w:widowControl/>
              <w:spacing w:after="0" w:line="240" w:lineRule="auto"/>
              <w:rPr>
                <w:rFonts w:ascii="Calibri" w:eastAsia="Times New Roman" w:hAnsi="Calibri" w:cs="Calibri"/>
                <w:color w:val="000000"/>
              </w:rPr>
            </w:pPr>
            <w:r w:rsidRPr="00974C06">
              <w:rPr>
                <w:rFonts w:ascii="Calibri" w:eastAsia="Times New Roman" w:hAnsi="Calibri" w:cs="Calibri"/>
                <w:color w:val="000000"/>
              </w:rPr>
              <w:t>Early Intervention Program for Adolescent Mothers</w:t>
            </w:r>
          </w:p>
        </w:tc>
        <w:tc>
          <w:tcPr>
            <w:tcW w:w="808" w:type="dxa"/>
          </w:tcPr>
          <w:p w:rsidR="00273A81" w:rsidRPr="00974C06" w:rsidRDefault="00273A81" w:rsidP="0056174C">
            <w:pPr>
              <w:widowControl/>
              <w:spacing w:after="0" w:line="240" w:lineRule="auto"/>
              <w:rPr>
                <w:rFonts w:ascii="Calibri" w:eastAsia="Times New Roman" w:hAnsi="Calibri" w:cs="Calibri"/>
                <w:color w:val="000000"/>
              </w:rPr>
            </w:pPr>
          </w:p>
        </w:tc>
      </w:tr>
      <w:tr w:rsidR="00273A81" w:rsidRPr="00974C06" w:rsidTr="00273A81">
        <w:trPr>
          <w:trHeight w:val="300"/>
        </w:trPr>
        <w:tc>
          <w:tcPr>
            <w:tcW w:w="6660" w:type="dxa"/>
            <w:shd w:val="clear" w:color="auto" w:fill="auto"/>
            <w:noWrap/>
            <w:vAlign w:val="bottom"/>
            <w:hideMark/>
          </w:tcPr>
          <w:p w:rsidR="00273A81" w:rsidRPr="00974C06" w:rsidRDefault="00273A81" w:rsidP="0056174C">
            <w:pPr>
              <w:widowControl/>
              <w:spacing w:after="0" w:line="240" w:lineRule="auto"/>
              <w:rPr>
                <w:rFonts w:ascii="Calibri" w:eastAsia="Times New Roman" w:hAnsi="Calibri" w:cs="Calibri"/>
                <w:color w:val="000000"/>
              </w:rPr>
            </w:pPr>
            <w:r w:rsidRPr="00974C06">
              <w:rPr>
                <w:rFonts w:ascii="Calibri" w:eastAsia="Times New Roman" w:hAnsi="Calibri" w:cs="Calibri"/>
                <w:color w:val="000000"/>
              </w:rPr>
              <w:t>Early Start (New Zealand)</w:t>
            </w:r>
          </w:p>
        </w:tc>
        <w:tc>
          <w:tcPr>
            <w:tcW w:w="808" w:type="dxa"/>
          </w:tcPr>
          <w:p w:rsidR="00273A81" w:rsidRPr="00974C06" w:rsidRDefault="00273A81" w:rsidP="0056174C">
            <w:pPr>
              <w:widowControl/>
              <w:spacing w:after="0" w:line="240" w:lineRule="auto"/>
              <w:rPr>
                <w:rFonts w:ascii="Calibri" w:eastAsia="Times New Roman" w:hAnsi="Calibri" w:cs="Calibri"/>
                <w:color w:val="000000"/>
              </w:rPr>
            </w:pPr>
          </w:p>
        </w:tc>
      </w:tr>
      <w:tr w:rsidR="00273A81" w:rsidRPr="00974C06" w:rsidTr="00273A81">
        <w:trPr>
          <w:trHeight w:val="300"/>
        </w:trPr>
        <w:tc>
          <w:tcPr>
            <w:tcW w:w="6660" w:type="dxa"/>
            <w:shd w:val="clear" w:color="auto" w:fill="auto"/>
            <w:noWrap/>
            <w:vAlign w:val="bottom"/>
            <w:hideMark/>
          </w:tcPr>
          <w:p w:rsidR="00273A81" w:rsidRPr="00974C06" w:rsidRDefault="00273A81" w:rsidP="0056174C">
            <w:pPr>
              <w:widowControl/>
              <w:spacing w:after="0" w:line="240" w:lineRule="auto"/>
              <w:rPr>
                <w:rFonts w:ascii="Calibri" w:eastAsia="Times New Roman" w:hAnsi="Calibri" w:cs="Calibri"/>
                <w:color w:val="000000"/>
              </w:rPr>
            </w:pPr>
            <w:r w:rsidRPr="00974C06">
              <w:rPr>
                <w:rFonts w:ascii="Calibri" w:eastAsia="Times New Roman" w:hAnsi="Calibri" w:cs="Calibri"/>
                <w:color w:val="000000"/>
              </w:rPr>
              <w:t>Family Check-Up</w:t>
            </w:r>
          </w:p>
        </w:tc>
        <w:tc>
          <w:tcPr>
            <w:tcW w:w="808" w:type="dxa"/>
          </w:tcPr>
          <w:p w:rsidR="00273A81" w:rsidRPr="00974C06" w:rsidRDefault="00273A81" w:rsidP="0056174C">
            <w:pPr>
              <w:widowControl/>
              <w:spacing w:after="0" w:line="240" w:lineRule="auto"/>
              <w:rPr>
                <w:rFonts w:ascii="Calibri" w:eastAsia="Times New Roman" w:hAnsi="Calibri" w:cs="Calibri"/>
                <w:color w:val="000000"/>
              </w:rPr>
            </w:pPr>
          </w:p>
        </w:tc>
      </w:tr>
      <w:tr w:rsidR="00273A81" w:rsidRPr="00974C06" w:rsidTr="00273A81">
        <w:trPr>
          <w:trHeight w:val="300"/>
        </w:trPr>
        <w:tc>
          <w:tcPr>
            <w:tcW w:w="6660" w:type="dxa"/>
            <w:shd w:val="clear" w:color="auto" w:fill="auto"/>
            <w:noWrap/>
            <w:vAlign w:val="bottom"/>
            <w:hideMark/>
          </w:tcPr>
          <w:p w:rsidR="00273A81" w:rsidRPr="00974C06" w:rsidRDefault="00273A81" w:rsidP="0056174C">
            <w:pPr>
              <w:widowControl/>
              <w:spacing w:after="0" w:line="240" w:lineRule="auto"/>
              <w:rPr>
                <w:rFonts w:ascii="Calibri" w:eastAsia="Times New Roman" w:hAnsi="Calibri" w:cs="Calibri"/>
                <w:color w:val="000000"/>
              </w:rPr>
            </w:pPr>
            <w:r w:rsidRPr="00974C06">
              <w:rPr>
                <w:rFonts w:ascii="Calibri" w:eastAsia="Times New Roman" w:hAnsi="Calibri" w:cs="Calibri"/>
                <w:color w:val="000000"/>
              </w:rPr>
              <w:t>Healthy Families America (HFA)</w:t>
            </w:r>
          </w:p>
        </w:tc>
        <w:tc>
          <w:tcPr>
            <w:tcW w:w="808" w:type="dxa"/>
          </w:tcPr>
          <w:p w:rsidR="00273A81" w:rsidRPr="00974C06" w:rsidRDefault="00273A81" w:rsidP="0056174C">
            <w:pPr>
              <w:widowControl/>
              <w:spacing w:after="0" w:line="240" w:lineRule="auto"/>
              <w:rPr>
                <w:rFonts w:ascii="Calibri" w:eastAsia="Times New Roman" w:hAnsi="Calibri" w:cs="Calibri"/>
                <w:color w:val="000000"/>
              </w:rPr>
            </w:pPr>
          </w:p>
        </w:tc>
      </w:tr>
      <w:tr w:rsidR="00273A81" w:rsidRPr="00974C06" w:rsidTr="00273A81">
        <w:trPr>
          <w:trHeight w:val="300"/>
        </w:trPr>
        <w:tc>
          <w:tcPr>
            <w:tcW w:w="6660" w:type="dxa"/>
            <w:shd w:val="clear" w:color="auto" w:fill="auto"/>
            <w:noWrap/>
            <w:vAlign w:val="bottom"/>
            <w:hideMark/>
          </w:tcPr>
          <w:p w:rsidR="00273A81" w:rsidRPr="00974C06" w:rsidRDefault="00273A81" w:rsidP="0056174C">
            <w:pPr>
              <w:widowControl/>
              <w:spacing w:after="0" w:line="240" w:lineRule="auto"/>
              <w:rPr>
                <w:rFonts w:ascii="Calibri" w:eastAsia="Times New Roman" w:hAnsi="Calibri" w:cs="Calibri"/>
                <w:color w:val="000000"/>
              </w:rPr>
            </w:pPr>
            <w:r w:rsidRPr="00974C06">
              <w:rPr>
                <w:rFonts w:ascii="Calibri" w:eastAsia="Times New Roman" w:hAnsi="Calibri" w:cs="Calibri"/>
                <w:color w:val="000000"/>
              </w:rPr>
              <w:t>Healthy Steps</w:t>
            </w:r>
          </w:p>
        </w:tc>
        <w:tc>
          <w:tcPr>
            <w:tcW w:w="808" w:type="dxa"/>
          </w:tcPr>
          <w:p w:rsidR="00273A81" w:rsidRPr="00974C06" w:rsidRDefault="00273A81" w:rsidP="0056174C">
            <w:pPr>
              <w:widowControl/>
              <w:spacing w:after="0" w:line="240" w:lineRule="auto"/>
              <w:rPr>
                <w:rFonts w:ascii="Calibri" w:eastAsia="Times New Roman" w:hAnsi="Calibri" w:cs="Calibri"/>
                <w:color w:val="000000"/>
              </w:rPr>
            </w:pPr>
          </w:p>
        </w:tc>
      </w:tr>
      <w:tr w:rsidR="00273A81" w:rsidRPr="00974C06" w:rsidTr="00273A81">
        <w:trPr>
          <w:trHeight w:val="300"/>
        </w:trPr>
        <w:tc>
          <w:tcPr>
            <w:tcW w:w="6660" w:type="dxa"/>
            <w:shd w:val="clear" w:color="auto" w:fill="auto"/>
            <w:noWrap/>
            <w:vAlign w:val="bottom"/>
            <w:hideMark/>
          </w:tcPr>
          <w:p w:rsidR="00273A81" w:rsidRPr="00974C06" w:rsidRDefault="00273A81" w:rsidP="0056174C">
            <w:pPr>
              <w:widowControl/>
              <w:spacing w:after="0" w:line="240" w:lineRule="auto"/>
              <w:rPr>
                <w:rFonts w:ascii="Calibri" w:eastAsia="Times New Roman" w:hAnsi="Calibri" w:cs="Calibri"/>
                <w:color w:val="000000"/>
              </w:rPr>
            </w:pPr>
            <w:r w:rsidRPr="00974C06">
              <w:rPr>
                <w:rFonts w:ascii="Calibri" w:eastAsia="Times New Roman" w:hAnsi="Calibri" w:cs="Calibri"/>
                <w:color w:val="000000"/>
              </w:rPr>
              <w:t>Home Instruction for Parents of Preschool Youngsters (HIPPY)</w:t>
            </w:r>
          </w:p>
        </w:tc>
        <w:tc>
          <w:tcPr>
            <w:tcW w:w="808" w:type="dxa"/>
          </w:tcPr>
          <w:p w:rsidR="00273A81" w:rsidRPr="00974C06" w:rsidRDefault="00273A81" w:rsidP="0056174C">
            <w:pPr>
              <w:widowControl/>
              <w:spacing w:after="0" w:line="240" w:lineRule="auto"/>
              <w:rPr>
                <w:rFonts w:ascii="Calibri" w:eastAsia="Times New Roman" w:hAnsi="Calibri" w:cs="Calibri"/>
                <w:color w:val="000000"/>
              </w:rPr>
            </w:pPr>
          </w:p>
        </w:tc>
      </w:tr>
      <w:tr w:rsidR="00273A81" w:rsidRPr="00974C06" w:rsidTr="00273A81">
        <w:trPr>
          <w:trHeight w:val="300"/>
        </w:trPr>
        <w:tc>
          <w:tcPr>
            <w:tcW w:w="6660" w:type="dxa"/>
            <w:shd w:val="clear" w:color="auto" w:fill="auto"/>
            <w:noWrap/>
            <w:vAlign w:val="bottom"/>
            <w:hideMark/>
          </w:tcPr>
          <w:p w:rsidR="00273A81" w:rsidRPr="00974C06" w:rsidRDefault="00273A81" w:rsidP="0056174C">
            <w:pPr>
              <w:widowControl/>
              <w:spacing w:after="0" w:line="240" w:lineRule="auto"/>
              <w:rPr>
                <w:rFonts w:ascii="Calibri" w:eastAsia="Times New Roman" w:hAnsi="Calibri" w:cs="Calibri"/>
                <w:color w:val="000000"/>
              </w:rPr>
            </w:pPr>
            <w:r w:rsidRPr="00974C06">
              <w:rPr>
                <w:rFonts w:ascii="Calibri" w:eastAsia="Times New Roman" w:hAnsi="Calibri" w:cs="Calibri"/>
                <w:color w:val="000000"/>
              </w:rPr>
              <w:t>Nurse Family Partnership (NFP)</w:t>
            </w:r>
          </w:p>
        </w:tc>
        <w:tc>
          <w:tcPr>
            <w:tcW w:w="808" w:type="dxa"/>
          </w:tcPr>
          <w:p w:rsidR="00273A81" w:rsidRPr="00974C06" w:rsidRDefault="00273A81" w:rsidP="0056174C">
            <w:pPr>
              <w:widowControl/>
              <w:spacing w:after="0" w:line="240" w:lineRule="auto"/>
              <w:rPr>
                <w:rFonts w:ascii="Calibri" w:eastAsia="Times New Roman" w:hAnsi="Calibri" w:cs="Calibri"/>
                <w:color w:val="000000"/>
              </w:rPr>
            </w:pPr>
          </w:p>
        </w:tc>
      </w:tr>
      <w:tr w:rsidR="00273A81" w:rsidRPr="00974C06" w:rsidTr="00273A81">
        <w:trPr>
          <w:trHeight w:val="300"/>
        </w:trPr>
        <w:tc>
          <w:tcPr>
            <w:tcW w:w="6660" w:type="dxa"/>
            <w:shd w:val="clear" w:color="auto" w:fill="auto"/>
            <w:noWrap/>
            <w:vAlign w:val="bottom"/>
            <w:hideMark/>
          </w:tcPr>
          <w:p w:rsidR="00273A81" w:rsidRPr="00974C06" w:rsidRDefault="00273A81" w:rsidP="0056174C">
            <w:pPr>
              <w:widowControl/>
              <w:spacing w:after="0" w:line="240" w:lineRule="auto"/>
              <w:rPr>
                <w:rFonts w:ascii="Calibri" w:eastAsia="Times New Roman" w:hAnsi="Calibri" w:cs="Calibri"/>
                <w:color w:val="000000"/>
              </w:rPr>
            </w:pPr>
            <w:r w:rsidRPr="00974C06">
              <w:rPr>
                <w:rFonts w:ascii="Calibri" w:eastAsia="Times New Roman" w:hAnsi="Calibri" w:cs="Calibri"/>
                <w:color w:val="000000"/>
              </w:rPr>
              <w:t>Oklahoma Community-Based Family Resource and Support Program</w:t>
            </w:r>
          </w:p>
        </w:tc>
        <w:tc>
          <w:tcPr>
            <w:tcW w:w="808" w:type="dxa"/>
          </w:tcPr>
          <w:p w:rsidR="00273A81" w:rsidRPr="00974C06" w:rsidRDefault="00273A81" w:rsidP="0056174C">
            <w:pPr>
              <w:widowControl/>
              <w:spacing w:after="0" w:line="240" w:lineRule="auto"/>
              <w:rPr>
                <w:rFonts w:ascii="Calibri" w:eastAsia="Times New Roman" w:hAnsi="Calibri" w:cs="Calibri"/>
                <w:color w:val="000000"/>
              </w:rPr>
            </w:pPr>
          </w:p>
        </w:tc>
      </w:tr>
      <w:tr w:rsidR="00273A81" w:rsidRPr="00974C06" w:rsidTr="00273A81">
        <w:trPr>
          <w:trHeight w:val="300"/>
        </w:trPr>
        <w:tc>
          <w:tcPr>
            <w:tcW w:w="6660" w:type="dxa"/>
            <w:shd w:val="clear" w:color="auto" w:fill="auto"/>
            <w:noWrap/>
            <w:vAlign w:val="bottom"/>
            <w:hideMark/>
          </w:tcPr>
          <w:p w:rsidR="00273A81" w:rsidRPr="00974C06" w:rsidRDefault="00273A81" w:rsidP="0056174C">
            <w:pPr>
              <w:widowControl/>
              <w:spacing w:after="0" w:line="240" w:lineRule="auto"/>
              <w:rPr>
                <w:rFonts w:ascii="Calibri" w:eastAsia="Times New Roman" w:hAnsi="Calibri" w:cs="Calibri"/>
                <w:color w:val="000000"/>
              </w:rPr>
            </w:pPr>
            <w:r w:rsidRPr="00974C06">
              <w:rPr>
                <w:rFonts w:ascii="Calibri" w:eastAsia="Times New Roman" w:hAnsi="Calibri" w:cs="Calibri"/>
                <w:color w:val="000000"/>
              </w:rPr>
              <w:t>Parents as Teachers (PAT)</w:t>
            </w:r>
          </w:p>
        </w:tc>
        <w:tc>
          <w:tcPr>
            <w:tcW w:w="808" w:type="dxa"/>
          </w:tcPr>
          <w:p w:rsidR="00273A81" w:rsidRPr="00974C06" w:rsidRDefault="00273A81" w:rsidP="0056174C">
            <w:pPr>
              <w:widowControl/>
              <w:spacing w:after="0" w:line="240" w:lineRule="auto"/>
              <w:rPr>
                <w:rFonts w:ascii="Calibri" w:eastAsia="Times New Roman" w:hAnsi="Calibri" w:cs="Calibri"/>
                <w:color w:val="000000"/>
              </w:rPr>
            </w:pPr>
          </w:p>
        </w:tc>
      </w:tr>
      <w:tr w:rsidR="00273A81" w:rsidRPr="00974C06" w:rsidTr="00273A81">
        <w:trPr>
          <w:trHeight w:val="300"/>
        </w:trPr>
        <w:tc>
          <w:tcPr>
            <w:tcW w:w="6660" w:type="dxa"/>
            <w:shd w:val="clear" w:color="auto" w:fill="auto"/>
            <w:noWrap/>
            <w:vAlign w:val="bottom"/>
            <w:hideMark/>
          </w:tcPr>
          <w:p w:rsidR="00273A81" w:rsidRPr="00974C06" w:rsidRDefault="00273A81" w:rsidP="0056174C">
            <w:pPr>
              <w:widowControl/>
              <w:spacing w:after="0" w:line="240" w:lineRule="auto"/>
              <w:rPr>
                <w:rFonts w:ascii="Calibri" w:eastAsia="Times New Roman" w:hAnsi="Calibri" w:cs="Calibri"/>
                <w:color w:val="000000"/>
              </w:rPr>
            </w:pPr>
            <w:r w:rsidRPr="00974C06">
              <w:rPr>
                <w:rFonts w:ascii="Calibri" w:eastAsia="Times New Roman" w:hAnsi="Calibri" w:cs="Calibri"/>
                <w:color w:val="000000"/>
              </w:rPr>
              <w:t>Play and Learning Strategies (PALS) Infant</w:t>
            </w:r>
          </w:p>
        </w:tc>
        <w:tc>
          <w:tcPr>
            <w:tcW w:w="808" w:type="dxa"/>
          </w:tcPr>
          <w:p w:rsidR="00273A81" w:rsidRPr="00974C06" w:rsidRDefault="00273A81" w:rsidP="0056174C">
            <w:pPr>
              <w:widowControl/>
              <w:spacing w:after="0" w:line="240" w:lineRule="auto"/>
              <w:rPr>
                <w:rFonts w:ascii="Calibri" w:eastAsia="Times New Roman" w:hAnsi="Calibri" w:cs="Calibri"/>
                <w:color w:val="000000"/>
              </w:rPr>
            </w:pPr>
          </w:p>
        </w:tc>
      </w:tr>
      <w:tr w:rsidR="00273A81" w:rsidRPr="00974C06" w:rsidTr="00273A81">
        <w:trPr>
          <w:trHeight w:val="300"/>
        </w:trPr>
        <w:tc>
          <w:tcPr>
            <w:tcW w:w="6660" w:type="dxa"/>
            <w:shd w:val="clear" w:color="auto" w:fill="auto"/>
            <w:noWrap/>
            <w:vAlign w:val="bottom"/>
            <w:hideMark/>
          </w:tcPr>
          <w:p w:rsidR="00273A81" w:rsidRPr="00974C06" w:rsidRDefault="00273A81" w:rsidP="0056174C">
            <w:pPr>
              <w:widowControl/>
              <w:spacing w:after="0" w:line="240" w:lineRule="auto"/>
              <w:rPr>
                <w:rFonts w:ascii="Calibri" w:eastAsia="Times New Roman" w:hAnsi="Calibri" w:cs="Calibri"/>
                <w:color w:val="000000"/>
              </w:rPr>
            </w:pPr>
            <w:proofErr w:type="spellStart"/>
            <w:r w:rsidRPr="00974C06">
              <w:rPr>
                <w:rFonts w:ascii="Calibri" w:eastAsia="Times New Roman" w:hAnsi="Calibri" w:cs="Calibri"/>
                <w:color w:val="000000"/>
              </w:rPr>
              <w:t>SafeCare</w:t>
            </w:r>
            <w:proofErr w:type="spellEnd"/>
            <w:r w:rsidRPr="00974C06">
              <w:rPr>
                <w:rFonts w:ascii="Calibri" w:eastAsia="Times New Roman" w:hAnsi="Calibri" w:cs="Calibri"/>
                <w:color w:val="000000"/>
              </w:rPr>
              <w:t xml:space="preserve"> Augmented</w:t>
            </w:r>
          </w:p>
        </w:tc>
        <w:tc>
          <w:tcPr>
            <w:tcW w:w="808" w:type="dxa"/>
          </w:tcPr>
          <w:p w:rsidR="00273A81" w:rsidRPr="00974C06" w:rsidRDefault="00273A81" w:rsidP="0056174C">
            <w:pPr>
              <w:widowControl/>
              <w:spacing w:after="0" w:line="240" w:lineRule="auto"/>
              <w:rPr>
                <w:rFonts w:ascii="Calibri" w:eastAsia="Times New Roman" w:hAnsi="Calibri" w:cs="Calibri"/>
                <w:color w:val="000000"/>
              </w:rPr>
            </w:pPr>
          </w:p>
        </w:tc>
      </w:tr>
      <w:tr w:rsidR="00523FB9" w:rsidRPr="00974C06" w:rsidTr="00273A81">
        <w:trPr>
          <w:trHeight w:val="300"/>
        </w:trPr>
        <w:tc>
          <w:tcPr>
            <w:tcW w:w="6660" w:type="dxa"/>
            <w:shd w:val="clear" w:color="auto" w:fill="auto"/>
            <w:noWrap/>
            <w:vAlign w:val="bottom"/>
          </w:tcPr>
          <w:p w:rsidR="00523FB9" w:rsidRPr="00974C06" w:rsidRDefault="00523FB9" w:rsidP="0056174C">
            <w:pPr>
              <w:widowControl/>
              <w:spacing w:after="0" w:line="240" w:lineRule="auto"/>
              <w:rPr>
                <w:rFonts w:ascii="Calibri" w:eastAsia="Times New Roman" w:hAnsi="Calibri" w:cs="Calibri"/>
                <w:color w:val="000000"/>
              </w:rPr>
            </w:pPr>
            <w:r>
              <w:rPr>
                <w:rFonts w:ascii="Calibri" w:eastAsia="Times New Roman" w:hAnsi="Calibri" w:cs="Calibri"/>
                <w:color w:val="000000"/>
              </w:rPr>
              <w:t>Other:</w:t>
            </w:r>
          </w:p>
        </w:tc>
        <w:tc>
          <w:tcPr>
            <w:tcW w:w="808" w:type="dxa"/>
          </w:tcPr>
          <w:p w:rsidR="00523FB9" w:rsidRPr="00974C06" w:rsidRDefault="00523FB9" w:rsidP="0056174C">
            <w:pPr>
              <w:widowControl/>
              <w:spacing w:after="0" w:line="240" w:lineRule="auto"/>
              <w:rPr>
                <w:rFonts w:ascii="Calibri" w:eastAsia="Times New Roman" w:hAnsi="Calibri" w:cs="Calibri"/>
                <w:color w:val="000000"/>
              </w:rPr>
            </w:pPr>
          </w:p>
        </w:tc>
      </w:tr>
    </w:tbl>
    <w:p w:rsidR="00DA1FDB" w:rsidRDefault="00DA1FDB" w:rsidP="00DA1FDB">
      <w:pPr>
        <w:spacing w:before="59" w:after="0" w:line="240" w:lineRule="auto"/>
        <w:ind w:right="-20"/>
        <w:rPr>
          <w:rFonts w:ascii="Calibri" w:eastAsia="Calibri" w:hAnsi="Calibri" w:cs="Calibri"/>
          <w:b/>
          <w:bCs/>
          <w:color w:val="1F497D"/>
          <w:sz w:val="24"/>
          <w:szCs w:val="24"/>
        </w:rPr>
      </w:pPr>
    </w:p>
    <w:p w:rsidR="00523FB9" w:rsidRDefault="00523FB9" w:rsidP="00DA1FDB">
      <w:pPr>
        <w:spacing w:before="59" w:after="0" w:line="240" w:lineRule="auto"/>
        <w:ind w:right="-20"/>
        <w:rPr>
          <w:rFonts w:ascii="Calibri" w:eastAsia="Calibri" w:hAnsi="Calibri" w:cs="Calibri"/>
          <w:b/>
          <w:bCs/>
          <w:color w:val="1F497D"/>
          <w:sz w:val="24"/>
          <w:szCs w:val="24"/>
        </w:rPr>
      </w:pPr>
    </w:p>
    <w:p w:rsidR="00523FB9" w:rsidRDefault="00523FB9" w:rsidP="00DA1FDB">
      <w:pPr>
        <w:spacing w:before="59" w:after="0" w:line="240" w:lineRule="auto"/>
        <w:ind w:right="-20"/>
        <w:rPr>
          <w:rFonts w:ascii="Calibri" w:eastAsia="Calibri" w:hAnsi="Calibri" w:cs="Calibri"/>
          <w:b/>
          <w:bCs/>
          <w:color w:val="1F497D"/>
          <w:sz w:val="24"/>
          <w:szCs w:val="24"/>
        </w:rPr>
      </w:pPr>
    </w:p>
    <w:p w:rsidR="00523FB9" w:rsidRDefault="00523FB9" w:rsidP="00DA1FDB">
      <w:pPr>
        <w:spacing w:before="59" w:after="0" w:line="240" w:lineRule="auto"/>
        <w:ind w:right="-20"/>
        <w:rPr>
          <w:rFonts w:ascii="Calibri" w:eastAsia="Calibri" w:hAnsi="Calibri" w:cs="Calibri"/>
          <w:b/>
          <w:bCs/>
          <w:color w:val="1F497D"/>
          <w:sz w:val="24"/>
          <w:szCs w:val="24"/>
        </w:rPr>
      </w:pPr>
    </w:p>
    <w:p w:rsidR="00523FB9" w:rsidRDefault="00523FB9" w:rsidP="00DA1FDB">
      <w:pPr>
        <w:spacing w:before="59" w:after="0" w:line="240" w:lineRule="auto"/>
        <w:ind w:right="-20"/>
        <w:rPr>
          <w:rFonts w:ascii="Calibri" w:eastAsia="Calibri" w:hAnsi="Calibri" w:cs="Calibri"/>
          <w:b/>
          <w:bCs/>
          <w:color w:val="1F497D"/>
          <w:sz w:val="24"/>
          <w:szCs w:val="24"/>
        </w:rPr>
      </w:pPr>
    </w:p>
    <w:p w:rsidR="00523FB9" w:rsidRPr="00101503" w:rsidRDefault="00523FB9" w:rsidP="00DA1FDB">
      <w:pPr>
        <w:spacing w:before="59" w:after="0" w:line="240" w:lineRule="auto"/>
        <w:ind w:right="-20"/>
        <w:rPr>
          <w:rFonts w:ascii="Calibri" w:eastAsia="Calibri" w:hAnsi="Calibri" w:cs="Calibri"/>
          <w:b/>
          <w:bCs/>
          <w:color w:val="1F497D"/>
          <w:sz w:val="24"/>
          <w:szCs w:val="24"/>
        </w:rPr>
      </w:pPr>
    </w:p>
    <w:tbl>
      <w:tblPr>
        <w:tblStyle w:val="TableGrid"/>
        <w:tblW w:w="0" w:type="auto"/>
        <w:tblInd w:w="-162" w:type="dxa"/>
        <w:tblLook w:val="04A0" w:firstRow="1" w:lastRow="0" w:firstColumn="1" w:lastColumn="0" w:noHBand="0" w:noVBand="1"/>
      </w:tblPr>
      <w:tblGrid>
        <w:gridCol w:w="7242"/>
      </w:tblGrid>
      <w:tr w:rsidR="001B2DF9" w:rsidTr="001B2DF9">
        <w:tc>
          <w:tcPr>
            <w:tcW w:w="7468" w:type="dxa"/>
            <w:shd w:val="clear" w:color="auto" w:fill="C2D69B" w:themeFill="accent3" w:themeFillTint="99"/>
          </w:tcPr>
          <w:p w:rsidR="001B2DF9" w:rsidRPr="001B2DF9" w:rsidRDefault="001B2DF9" w:rsidP="001B2DF9">
            <w:pPr>
              <w:ind w:right="-20"/>
              <w:rPr>
                <w:rFonts w:ascii="Calibri" w:eastAsia="Calibri" w:hAnsi="Calibri" w:cs="Calibri"/>
                <w:bCs/>
                <w:color w:val="1F497D"/>
                <w:sz w:val="24"/>
                <w:szCs w:val="24"/>
              </w:rPr>
            </w:pPr>
            <w:r w:rsidRPr="001B2DF9">
              <w:rPr>
                <w:rFonts w:ascii="Calibri" w:eastAsia="Calibri" w:hAnsi="Calibri" w:cs="Calibri"/>
                <w:b/>
                <w:bCs/>
                <w:sz w:val="24"/>
                <w:szCs w:val="24"/>
              </w:rPr>
              <w:t>Are there other programs or frameworks that your community can use/leverage to improve birth outcomes?</w:t>
            </w:r>
            <w:r>
              <w:rPr>
                <w:rFonts w:ascii="Calibri" w:eastAsia="Calibri" w:hAnsi="Calibri" w:cs="Calibri"/>
                <w:b/>
                <w:bCs/>
                <w:sz w:val="24"/>
                <w:szCs w:val="24"/>
              </w:rPr>
              <w:t xml:space="preserve"> </w:t>
            </w:r>
            <w:r>
              <w:rPr>
                <w:rFonts w:ascii="Calibri" w:eastAsia="Calibri" w:hAnsi="Calibri" w:cs="Calibri"/>
                <w:bCs/>
                <w:sz w:val="24"/>
                <w:szCs w:val="24"/>
              </w:rPr>
              <w:t>(If so, please describe below.)</w:t>
            </w:r>
          </w:p>
        </w:tc>
      </w:tr>
      <w:tr w:rsidR="001B2DF9" w:rsidTr="001B2DF9">
        <w:trPr>
          <w:trHeight w:val="1325"/>
        </w:trPr>
        <w:tc>
          <w:tcPr>
            <w:tcW w:w="7468" w:type="dxa"/>
          </w:tcPr>
          <w:p w:rsidR="001B2DF9" w:rsidRDefault="001B2DF9" w:rsidP="00DA1FDB">
            <w:pPr>
              <w:spacing w:before="59"/>
              <w:ind w:right="-20"/>
              <w:rPr>
                <w:rFonts w:ascii="Calibri" w:eastAsia="Calibri" w:hAnsi="Calibri" w:cs="Calibri"/>
                <w:b/>
                <w:bCs/>
                <w:color w:val="1F497D"/>
                <w:sz w:val="24"/>
                <w:szCs w:val="24"/>
              </w:rPr>
            </w:pPr>
          </w:p>
          <w:p w:rsidR="00523FB9" w:rsidRDefault="00523FB9" w:rsidP="00DA1FDB">
            <w:pPr>
              <w:spacing w:before="59"/>
              <w:ind w:right="-20"/>
              <w:rPr>
                <w:rFonts w:ascii="Calibri" w:eastAsia="Calibri" w:hAnsi="Calibri" w:cs="Calibri"/>
                <w:b/>
                <w:bCs/>
                <w:color w:val="1F497D"/>
                <w:sz w:val="24"/>
                <w:szCs w:val="24"/>
              </w:rPr>
            </w:pPr>
          </w:p>
          <w:p w:rsidR="00523FB9" w:rsidRDefault="00523FB9" w:rsidP="00DA1FDB">
            <w:pPr>
              <w:spacing w:before="59"/>
              <w:ind w:right="-20"/>
              <w:rPr>
                <w:rFonts w:ascii="Calibri" w:eastAsia="Calibri" w:hAnsi="Calibri" w:cs="Calibri"/>
                <w:b/>
                <w:bCs/>
                <w:color w:val="1F497D"/>
                <w:sz w:val="24"/>
                <w:szCs w:val="24"/>
              </w:rPr>
            </w:pPr>
          </w:p>
          <w:p w:rsidR="00523FB9" w:rsidRDefault="00523FB9" w:rsidP="00DA1FDB">
            <w:pPr>
              <w:spacing w:before="59"/>
              <w:ind w:right="-20"/>
              <w:rPr>
                <w:rFonts w:ascii="Calibri" w:eastAsia="Calibri" w:hAnsi="Calibri" w:cs="Calibri"/>
                <w:b/>
                <w:bCs/>
                <w:color w:val="1F497D"/>
                <w:sz w:val="24"/>
                <w:szCs w:val="24"/>
              </w:rPr>
            </w:pPr>
          </w:p>
          <w:p w:rsidR="00523FB9" w:rsidRDefault="00523FB9" w:rsidP="00DA1FDB">
            <w:pPr>
              <w:spacing w:before="59"/>
              <w:ind w:right="-20"/>
              <w:rPr>
                <w:rFonts w:ascii="Calibri" w:eastAsia="Calibri" w:hAnsi="Calibri" w:cs="Calibri"/>
                <w:b/>
                <w:bCs/>
                <w:color w:val="1F497D"/>
                <w:sz w:val="24"/>
                <w:szCs w:val="24"/>
              </w:rPr>
            </w:pPr>
          </w:p>
          <w:p w:rsidR="00523FB9" w:rsidRDefault="00523FB9" w:rsidP="00DA1FDB">
            <w:pPr>
              <w:spacing w:before="59"/>
              <w:ind w:right="-20"/>
              <w:rPr>
                <w:rFonts w:ascii="Calibri" w:eastAsia="Calibri" w:hAnsi="Calibri" w:cs="Calibri"/>
                <w:b/>
                <w:bCs/>
                <w:color w:val="1F497D"/>
                <w:sz w:val="24"/>
                <w:szCs w:val="24"/>
              </w:rPr>
            </w:pPr>
          </w:p>
          <w:p w:rsidR="00523FB9" w:rsidRDefault="00523FB9" w:rsidP="00DA1FDB">
            <w:pPr>
              <w:spacing w:before="59"/>
              <w:ind w:right="-20"/>
              <w:rPr>
                <w:rFonts w:ascii="Calibri" w:eastAsia="Calibri" w:hAnsi="Calibri" w:cs="Calibri"/>
                <w:b/>
                <w:bCs/>
                <w:color w:val="1F497D"/>
                <w:sz w:val="24"/>
                <w:szCs w:val="24"/>
              </w:rPr>
            </w:pPr>
          </w:p>
          <w:p w:rsidR="00523FB9" w:rsidRDefault="00523FB9" w:rsidP="00DA1FDB">
            <w:pPr>
              <w:spacing w:before="59"/>
              <w:ind w:right="-20"/>
              <w:rPr>
                <w:rFonts w:ascii="Calibri" w:eastAsia="Calibri" w:hAnsi="Calibri" w:cs="Calibri"/>
                <w:b/>
                <w:bCs/>
                <w:color w:val="1F497D"/>
                <w:sz w:val="24"/>
                <w:szCs w:val="24"/>
              </w:rPr>
            </w:pPr>
          </w:p>
          <w:p w:rsidR="00523FB9" w:rsidRDefault="00523FB9" w:rsidP="00DA1FDB">
            <w:pPr>
              <w:spacing w:before="59"/>
              <w:ind w:right="-20"/>
              <w:rPr>
                <w:rFonts w:ascii="Calibri" w:eastAsia="Calibri" w:hAnsi="Calibri" w:cs="Calibri"/>
                <w:b/>
                <w:bCs/>
                <w:color w:val="1F497D"/>
                <w:sz w:val="24"/>
                <w:szCs w:val="24"/>
              </w:rPr>
            </w:pPr>
          </w:p>
          <w:p w:rsidR="00523FB9" w:rsidRDefault="00523FB9" w:rsidP="00DA1FDB">
            <w:pPr>
              <w:spacing w:before="59"/>
              <w:ind w:right="-20"/>
              <w:rPr>
                <w:rFonts w:ascii="Calibri" w:eastAsia="Calibri" w:hAnsi="Calibri" w:cs="Calibri"/>
                <w:b/>
                <w:bCs/>
                <w:color w:val="1F497D"/>
                <w:sz w:val="24"/>
                <w:szCs w:val="24"/>
              </w:rPr>
            </w:pPr>
          </w:p>
          <w:p w:rsidR="00523FB9" w:rsidRDefault="00523FB9" w:rsidP="00DA1FDB">
            <w:pPr>
              <w:spacing w:before="59"/>
              <w:ind w:right="-20"/>
              <w:rPr>
                <w:rFonts w:ascii="Calibri" w:eastAsia="Calibri" w:hAnsi="Calibri" w:cs="Calibri"/>
                <w:b/>
                <w:bCs/>
                <w:color w:val="1F497D"/>
                <w:sz w:val="24"/>
                <w:szCs w:val="24"/>
              </w:rPr>
            </w:pPr>
          </w:p>
          <w:p w:rsidR="00523FB9" w:rsidRDefault="00523FB9" w:rsidP="00DA1FDB">
            <w:pPr>
              <w:spacing w:before="59"/>
              <w:ind w:right="-20"/>
              <w:rPr>
                <w:rFonts w:ascii="Calibri" w:eastAsia="Calibri" w:hAnsi="Calibri" w:cs="Calibri"/>
                <w:b/>
                <w:bCs/>
                <w:color w:val="1F497D"/>
                <w:sz w:val="24"/>
                <w:szCs w:val="24"/>
              </w:rPr>
            </w:pPr>
          </w:p>
          <w:p w:rsidR="00523FB9" w:rsidRDefault="00523FB9" w:rsidP="00DA1FDB">
            <w:pPr>
              <w:spacing w:before="59"/>
              <w:ind w:right="-20"/>
              <w:rPr>
                <w:rFonts w:ascii="Calibri" w:eastAsia="Calibri" w:hAnsi="Calibri" w:cs="Calibri"/>
                <w:b/>
                <w:bCs/>
                <w:color w:val="1F497D"/>
                <w:sz w:val="24"/>
                <w:szCs w:val="24"/>
              </w:rPr>
            </w:pPr>
          </w:p>
        </w:tc>
      </w:tr>
    </w:tbl>
    <w:p w:rsidR="00273A81" w:rsidRPr="00101503" w:rsidRDefault="00273A81" w:rsidP="00DA1FDB">
      <w:pPr>
        <w:spacing w:before="59" w:after="0" w:line="240" w:lineRule="auto"/>
        <w:ind w:right="-20"/>
        <w:rPr>
          <w:rFonts w:ascii="Calibri" w:eastAsia="Calibri" w:hAnsi="Calibri" w:cs="Calibri"/>
          <w:b/>
          <w:bCs/>
          <w:color w:val="1F497D"/>
          <w:sz w:val="24"/>
          <w:szCs w:val="24"/>
        </w:rPr>
        <w:sectPr w:rsidR="00273A81" w:rsidRPr="00101503" w:rsidSect="001B2DF9">
          <w:type w:val="continuous"/>
          <w:pgSz w:w="15840" w:h="12240" w:orient="landscape"/>
          <w:pgMar w:top="240" w:right="660" w:bottom="240" w:left="280" w:header="0" w:footer="0" w:gutter="0"/>
          <w:cols w:num="2" w:space="720"/>
          <w:docGrid w:linePitch="299"/>
        </w:sectPr>
      </w:pPr>
    </w:p>
    <w:p w:rsidR="00A21850" w:rsidRPr="00101503" w:rsidRDefault="007A116D" w:rsidP="00DA1FDB">
      <w:pPr>
        <w:spacing w:before="59" w:after="0" w:line="240" w:lineRule="auto"/>
        <w:ind w:right="-20"/>
        <w:rPr>
          <w:rFonts w:ascii="Calibri" w:eastAsia="Calibri" w:hAnsi="Calibri" w:cs="Calibri"/>
          <w:sz w:val="24"/>
          <w:szCs w:val="24"/>
        </w:rPr>
      </w:pPr>
      <w:r w:rsidRPr="00101503">
        <w:rPr>
          <w:rFonts w:ascii="Calibri" w:eastAsia="Calibri" w:hAnsi="Calibri" w:cs="Calibri"/>
          <w:b/>
          <w:bCs/>
          <w:color w:val="1F497D"/>
          <w:sz w:val="24"/>
          <w:szCs w:val="24"/>
        </w:rPr>
        <w:lastRenderedPageBreak/>
        <w:t xml:space="preserve">Appendix </w:t>
      </w:r>
      <w:r w:rsidR="00F87921">
        <w:rPr>
          <w:rFonts w:ascii="Calibri" w:eastAsia="Calibri" w:hAnsi="Calibri" w:cs="Calibri"/>
          <w:b/>
          <w:bCs/>
          <w:color w:val="1F497D"/>
          <w:sz w:val="24"/>
          <w:szCs w:val="24"/>
        </w:rPr>
        <w:t>D</w:t>
      </w:r>
      <w:r w:rsidRPr="00101503">
        <w:rPr>
          <w:rFonts w:ascii="Calibri" w:eastAsia="Calibri" w:hAnsi="Calibri" w:cs="Calibri"/>
          <w:b/>
          <w:bCs/>
          <w:color w:val="1F497D"/>
          <w:sz w:val="24"/>
          <w:szCs w:val="24"/>
        </w:rPr>
        <w:t>. Equity Institute Application Review Criteria</w:t>
      </w:r>
    </w:p>
    <w:p w:rsidR="00A21850" w:rsidRPr="00101503" w:rsidRDefault="00A21850">
      <w:pPr>
        <w:spacing w:before="13" w:after="0" w:line="280" w:lineRule="exact"/>
        <w:rPr>
          <w:sz w:val="28"/>
          <w:szCs w:val="28"/>
        </w:rPr>
      </w:pPr>
    </w:p>
    <w:p w:rsidR="00A21850" w:rsidRPr="00101503" w:rsidRDefault="007A116D">
      <w:pPr>
        <w:spacing w:after="0" w:line="240" w:lineRule="auto"/>
        <w:ind w:left="5100" w:right="4808"/>
        <w:jc w:val="center"/>
        <w:rPr>
          <w:rFonts w:ascii="Calibri" w:eastAsia="Calibri" w:hAnsi="Calibri" w:cs="Calibri"/>
          <w:sz w:val="24"/>
          <w:szCs w:val="24"/>
        </w:rPr>
      </w:pPr>
      <w:r w:rsidRPr="00101503">
        <w:rPr>
          <w:rFonts w:ascii="Calibri" w:eastAsia="Calibri" w:hAnsi="Calibri" w:cs="Calibri"/>
          <w:b/>
          <w:bCs/>
          <w:sz w:val="24"/>
          <w:szCs w:val="24"/>
          <w:u w:val="thick" w:color="000000"/>
        </w:rPr>
        <w:t>REVIEW CRITERIA</w:t>
      </w:r>
    </w:p>
    <w:p w:rsidR="00A21850" w:rsidRPr="00101503" w:rsidRDefault="007A116D">
      <w:pPr>
        <w:spacing w:after="0" w:line="240" w:lineRule="auto"/>
        <w:ind w:left="480" w:right="812"/>
        <w:rPr>
          <w:rFonts w:ascii="Calibri" w:eastAsia="Calibri" w:hAnsi="Calibri" w:cs="Calibri"/>
          <w:sz w:val="24"/>
          <w:szCs w:val="24"/>
        </w:rPr>
      </w:pPr>
      <w:r w:rsidRPr="00101503">
        <w:rPr>
          <w:rFonts w:ascii="Calibri" w:eastAsia="Calibri" w:hAnsi="Calibri" w:cs="Calibri"/>
          <w:sz w:val="24"/>
          <w:szCs w:val="24"/>
        </w:rPr>
        <w:t>The following criteria will be used to score applications. Final selections will also be based on other factors, such as creating a compatible cohort.</w:t>
      </w:r>
    </w:p>
    <w:p w:rsidR="00A21850" w:rsidRPr="00101503" w:rsidRDefault="00A21850">
      <w:pPr>
        <w:spacing w:before="5" w:after="0" w:line="180" w:lineRule="exact"/>
        <w:rPr>
          <w:sz w:val="18"/>
          <w:szCs w:val="18"/>
        </w:rPr>
      </w:pPr>
    </w:p>
    <w:p w:rsidR="00A21850" w:rsidRPr="00101503" w:rsidRDefault="00A21850">
      <w:pPr>
        <w:spacing w:after="0" w:line="200" w:lineRule="exact"/>
        <w:rPr>
          <w:sz w:val="20"/>
          <w:szCs w:val="20"/>
        </w:rPr>
      </w:pPr>
    </w:p>
    <w:p w:rsidR="00A21850" w:rsidRPr="00101503" w:rsidRDefault="00A21850">
      <w:pPr>
        <w:spacing w:after="0" w:line="200" w:lineRule="exact"/>
        <w:rPr>
          <w:sz w:val="20"/>
          <w:szCs w:val="20"/>
        </w:rPr>
      </w:pPr>
    </w:p>
    <w:p w:rsidR="00A21850" w:rsidRPr="00101503" w:rsidRDefault="007A116D">
      <w:pPr>
        <w:spacing w:after="0" w:line="241" w:lineRule="auto"/>
        <w:ind w:left="480" w:right="395" w:hanging="360"/>
        <w:rPr>
          <w:rFonts w:ascii="Calibri" w:eastAsia="Calibri" w:hAnsi="Calibri" w:cs="Calibri"/>
          <w:sz w:val="24"/>
          <w:szCs w:val="24"/>
        </w:rPr>
      </w:pPr>
      <w:r w:rsidRPr="00101503">
        <w:rPr>
          <w:rFonts w:ascii="Calibri" w:eastAsia="Calibri" w:hAnsi="Calibri" w:cs="Calibri"/>
          <w:b/>
          <w:bCs/>
          <w:sz w:val="24"/>
          <w:szCs w:val="24"/>
        </w:rPr>
        <w:t xml:space="preserve">1.   Statement of Need (30%): </w:t>
      </w:r>
      <w:r w:rsidRPr="00101503">
        <w:rPr>
          <w:rFonts w:ascii="Calibri" w:eastAsia="Calibri" w:hAnsi="Calibri" w:cs="Calibri"/>
          <w:i/>
          <w:sz w:val="24"/>
          <w:szCs w:val="24"/>
        </w:rPr>
        <w:t>The extent to which the application describes the local need to reduce birth outcome inequities and includes assessment and other relevant data that support the need.</w:t>
      </w:r>
    </w:p>
    <w:p w:rsidR="00A21850" w:rsidRPr="00101503" w:rsidRDefault="00A21850">
      <w:pPr>
        <w:spacing w:before="3" w:after="0" w:line="180" w:lineRule="exact"/>
        <w:rPr>
          <w:sz w:val="18"/>
          <w:szCs w:val="18"/>
        </w:rPr>
      </w:pPr>
    </w:p>
    <w:p w:rsidR="00A21850" w:rsidRPr="00101503" w:rsidRDefault="00A21850">
      <w:pPr>
        <w:spacing w:after="0" w:line="200" w:lineRule="exact"/>
        <w:rPr>
          <w:sz w:val="20"/>
          <w:szCs w:val="20"/>
        </w:rPr>
      </w:pPr>
    </w:p>
    <w:p w:rsidR="00A21850" w:rsidRPr="00101503" w:rsidRDefault="00A21850">
      <w:pPr>
        <w:spacing w:after="0" w:line="200" w:lineRule="exact"/>
        <w:rPr>
          <w:sz w:val="20"/>
          <w:szCs w:val="20"/>
        </w:rPr>
      </w:pPr>
    </w:p>
    <w:p w:rsidR="00A21850" w:rsidRPr="00101503" w:rsidRDefault="007A116D">
      <w:pPr>
        <w:spacing w:after="0" w:line="240" w:lineRule="auto"/>
        <w:ind w:left="480" w:right="646" w:hanging="360"/>
        <w:rPr>
          <w:rFonts w:ascii="Calibri" w:eastAsia="Calibri" w:hAnsi="Calibri" w:cs="Calibri"/>
          <w:sz w:val="24"/>
          <w:szCs w:val="24"/>
        </w:rPr>
      </w:pPr>
      <w:r w:rsidRPr="00101503">
        <w:rPr>
          <w:rFonts w:ascii="Calibri" w:eastAsia="Calibri" w:hAnsi="Calibri" w:cs="Calibri"/>
          <w:b/>
          <w:bCs/>
          <w:i/>
          <w:sz w:val="24"/>
          <w:szCs w:val="24"/>
        </w:rPr>
        <w:t xml:space="preserve">2.   </w:t>
      </w:r>
      <w:r w:rsidRPr="00101503">
        <w:rPr>
          <w:rFonts w:ascii="Calibri" w:eastAsia="Calibri" w:hAnsi="Calibri" w:cs="Calibri"/>
          <w:b/>
          <w:bCs/>
          <w:sz w:val="24"/>
          <w:szCs w:val="24"/>
        </w:rPr>
        <w:t xml:space="preserve">Capacity and Readiness (30%): </w:t>
      </w:r>
      <w:r w:rsidRPr="00101503">
        <w:rPr>
          <w:rFonts w:ascii="Calibri" w:eastAsia="Calibri" w:hAnsi="Calibri" w:cs="Calibri"/>
          <w:i/>
          <w:sz w:val="24"/>
          <w:szCs w:val="24"/>
        </w:rPr>
        <w:t>The extent to which the application demonstrates the necessary capacity and collaborative skills to reduce local birth outcome inequities.</w:t>
      </w:r>
    </w:p>
    <w:p w:rsidR="00A21850" w:rsidRPr="00101503" w:rsidRDefault="00A21850">
      <w:pPr>
        <w:spacing w:before="13" w:after="0" w:line="280" w:lineRule="exact"/>
        <w:rPr>
          <w:sz w:val="28"/>
          <w:szCs w:val="28"/>
        </w:rPr>
      </w:pPr>
    </w:p>
    <w:p w:rsidR="00A21850" w:rsidRPr="00101503" w:rsidRDefault="007A116D">
      <w:pPr>
        <w:spacing w:after="0" w:line="240" w:lineRule="auto"/>
        <w:ind w:left="480" w:right="327"/>
        <w:rPr>
          <w:rFonts w:ascii="Calibri" w:eastAsia="Calibri" w:hAnsi="Calibri" w:cs="Calibri"/>
          <w:sz w:val="24"/>
          <w:szCs w:val="24"/>
        </w:rPr>
      </w:pPr>
      <w:r w:rsidRPr="00101503">
        <w:rPr>
          <w:rFonts w:ascii="Calibri" w:eastAsia="Calibri" w:hAnsi="Calibri" w:cs="Calibri"/>
          <w:sz w:val="24"/>
          <w:szCs w:val="24"/>
        </w:rPr>
        <w:t>a) The extent to which the applicant describes the team’s current level of collaboration, and demonstrates their readiness and ability to address local birth outcome inequities.</w:t>
      </w:r>
      <w:r w:rsidR="00523FB9">
        <w:rPr>
          <w:rFonts w:ascii="Calibri" w:eastAsia="Calibri" w:hAnsi="Calibri" w:cs="Calibri"/>
          <w:sz w:val="24"/>
          <w:szCs w:val="24"/>
        </w:rPr>
        <w:t xml:space="preserve">   </w:t>
      </w:r>
    </w:p>
    <w:p w:rsidR="00A21850" w:rsidRPr="00101503" w:rsidRDefault="00A21850">
      <w:pPr>
        <w:spacing w:before="20" w:after="0" w:line="220" w:lineRule="exact"/>
      </w:pPr>
    </w:p>
    <w:p w:rsidR="00A21850" w:rsidRPr="00101503" w:rsidRDefault="007A116D">
      <w:pPr>
        <w:spacing w:after="0" w:line="240" w:lineRule="auto"/>
        <w:ind w:left="480" w:right="590"/>
        <w:rPr>
          <w:rFonts w:ascii="Calibri" w:eastAsia="Calibri" w:hAnsi="Calibri" w:cs="Calibri"/>
          <w:sz w:val="24"/>
          <w:szCs w:val="24"/>
        </w:rPr>
      </w:pPr>
      <w:r w:rsidRPr="00101503">
        <w:rPr>
          <w:rFonts w:ascii="Calibri" w:eastAsia="Calibri" w:hAnsi="Calibri" w:cs="Calibri"/>
          <w:sz w:val="24"/>
          <w:szCs w:val="24"/>
        </w:rPr>
        <w:t>b) The extent to which the applicant identifies related efforts, assets and resources (time, talent, funding and people) available to them and their community</w:t>
      </w:r>
      <w:r w:rsidR="000E7832">
        <w:rPr>
          <w:rFonts w:ascii="Calibri" w:eastAsia="Calibri" w:hAnsi="Calibri" w:cs="Calibri"/>
          <w:sz w:val="24"/>
          <w:szCs w:val="24"/>
        </w:rPr>
        <w:t>, and their community engagement efforts</w:t>
      </w:r>
      <w:r w:rsidRPr="00101503">
        <w:rPr>
          <w:rFonts w:ascii="Calibri" w:eastAsia="Calibri" w:hAnsi="Calibri" w:cs="Calibri"/>
          <w:sz w:val="24"/>
          <w:szCs w:val="24"/>
        </w:rPr>
        <w:t>.</w:t>
      </w:r>
    </w:p>
    <w:p w:rsidR="00A21850" w:rsidRPr="00101503" w:rsidRDefault="00A21850">
      <w:pPr>
        <w:spacing w:before="13" w:after="0" w:line="280" w:lineRule="exact"/>
        <w:rPr>
          <w:sz w:val="28"/>
          <w:szCs w:val="28"/>
        </w:rPr>
      </w:pPr>
    </w:p>
    <w:p w:rsidR="00A21850" w:rsidRDefault="007A116D">
      <w:pPr>
        <w:spacing w:after="0" w:line="240" w:lineRule="auto"/>
        <w:ind w:left="480" w:right="48"/>
        <w:rPr>
          <w:rFonts w:ascii="Calibri" w:eastAsia="Calibri" w:hAnsi="Calibri" w:cs="Calibri"/>
          <w:sz w:val="24"/>
          <w:szCs w:val="24"/>
        </w:rPr>
      </w:pPr>
      <w:r w:rsidRPr="00101503">
        <w:rPr>
          <w:rFonts w:ascii="Calibri" w:eastAsia="Calibri" w:hAnsi="Calibri" w:cs="Calibri"/>
          <w:sz w:val="24"/>
          <w:szCs w:val="24"/>
        </w:rPr>
        <w:t>c) The extent to which the applicant identifies and describes potential initiatives to reduce local disparities in birth outcomes.</w:t>
      </w:r>
    </w:p>
    <w:p w:rsidR="00FC51E0" w:rsidRDefault="00FC51E0">
      <w:pPr>
        <w:spacing w:after="0" w:line="240" w:lineRule="auto"/>
        <w:ind w:left="480" w:right="48"/>
        <w:rPr>
          <w:rFonts w:ascii="Calibri" w:eastAsia="Calibri" w:hAnsi="Calibri" w:cs="Calibri"/>
          <w:sz w:val="24"/>
          <w:szCs w:val="24"/>
        </w:rPr>
      </w:pPr>
    </w:p>
    <w:p w:rsidR="00FC51E0" w:rsidRPr="00101503" w:rsidRDefault="00FC51E0">
      <w:pPr>
        <w:spacing w:after="0" w:line="240" w:lineRule="auto"/>
        <w:ind w:left="480" w:right="48"/>
        <w:rPr>
          <w:rFonts w:ascii="Calibri" w:eastAsia="Calibri" w:hAnsi="Calibri" w:cs="Calibri"/>
          <w:sz w:val="24"/>
          <w:szCs w:val="24"/>
        </w:rPr>
      </w:pPr>
      <w:r>
        <w:rPr>
          <w:rFonts w:ascii="Calibri" w:eastAsia="Calibri" w:hAnsi="Calibri" w:cs="Calibri"/>
          <w:sz w:val="24"/>
          <w:szCs w:val="24"/>
        </w:rPr>
        <w:t>d) The extent to which the applicant describes</w:t>
      </w:r>
      <w:r w:rsidRPr="00FC51E0">
        <w:rPr>
          <w:rFonts w:ascii="Calibri" w:eastAsia="Calibri" w:hAnsi="Calibri" w:cs="Calibri"/>
          <w:sz w:val="24"/>
          <w:szCs w:val="24"/>
        </w:rPr>
        <w:t xml:space="preserve"> capacity, readiness, and ability of your team to address internal equity policies and practices.</w:t>
      </w:r>
    </w:p>
    <w:p w:rsidR="00A21850" w:rsidRPr="00101503" w:rsidRDefault="00A21850">
      <w:pPr>
        <w:spacing w:before="5" w:after="0" w:line="130" w:lineRule="exact"/>
        <w:rPr>
          <w:sz w:val="13"/>
          <w:szCs w:val="13"/>
        </w:rPr>
      </w:pPr>
    </w:p>
    <w:p w:rsidR="00A21850" w:rsidRPr="00101503" w:rsidRDefault="00A21850">
      <w:pPr>
        <w:spacing w:after="0" w:line="200" w:lineRule="exact"/>
        <w:rPr>
          <w:sz w:val="20"/>
          <w:szCs w:val="20"/>
        </w:rPr>
      </w:pPr>
    </w:p>
    <w:p w:rsidR="00A21850" w:rsidRPr="00101503" w:rsidRDefault="00A21850">
      <w:pPr>
        <w:spacing w:after="0" w:line="200" w:lineRule="exact"/>
        <w:rPr>
          <w:sz w:val="20"/>
          <w:szCs w:val="20"/>
        </w:rPr>
      </w:pPr>
    </w:p>
    <w:p w:rsidR="0075734F" w:rsidRDefault="007A116D">
      <w:pPr>
        <w:spacing w:after="0" w:line="240" w:lineRule="auto"/>
        <w:ind w:left="480" w:right="800" w:hanging="360"/>
        <w:rPr>
          <w:rFonts w:ascii="Calibri" w:eastAsia="Calibri" w:hAnsi="Calibri" w:cs="Calibri"/>
          <w:b/>
          <w:bCs/>
          <w:sz w:val="24"/>
          <w:szCs w:val="24"/>
        </w:rPr>
      </w:pPr>
      <w:r w:rsidRPr="00101503">
        <w:rPr>
          <w:rFonts w:ascii="Calibri" w:eastAsia="Calibri" w:hAnsi="Calibri" w:cs="Calibri"/>
          <w:b/>
          <w:bCs/>
          <w:sz w:val="24"/>
          <w:szCs w:val="24"/>
        </w:rPr>
        <w:t>3.</w:t>
      </w:r>
      <w:r w:rsidR="0075734F">
        <w:rPr>
          <w:rFonts w:ascii="Calibri" w:eastAsia="Calibri" w:hAnsi="Calibri" w:cs="Calibri"/>
          <w:b/>
          <w:bCs/>
          <w:sz w:val="24"/>
          <w:szCs w:val="24"/>
        </w:rPr>
        <w:t xml:space="preserve"> </w:t>
      </w:r>
      <w:r w:rsidR="0075734F" w:rsidRPr="0075734F">
        <w:rPr>
          <w:rFonts w:ascii="Calibri" w:eastAsia="Calibri" w:hAnsi="Calibri" w:cs="Calibri"/>
          <w:b/>
          <w:bCs/>
          <w:sz w:val="24"/>
          <w:szCs w:val="24"/>
        </w:rPr>
        <w:t xml:space="preserve">Narrative on committed and potential funding (10%): </w:t>
      </w:r>
      <w:r w:rsidR="0075734F" w:rsidRPr="0075734F">
        <w:rPr>
          <w:rFonts w:ascii="Calibri" w:eastAsia="Calibri" w:hAnsi="Calibri" w:cs="Calibri"/>
          <w:bCs/>
          <w:sz w:val="24"/>
          <w:szCs w:val="24"/>
        </w:rPr>
        <w:t>Clear description of current funding sources that could support core staff and ideas for potential future funding sources to explore.</w:t>
      </w:r>
      <w:r w:rsidR="0075734F" w:rsidRPr="0075734F">
        <w:rPr>
          <w:rFonts w:ascii="Calibri" w:eastAsia="Calibri" w:hAnsi="Calibri" w:cs="Calibri"/>
          <w:bCs/>
          <w:i/>
          <w:sz w:val="24"/>
          <w:szCs w:val="24"/>
        </w:rPr>
        <w:t xml:space="preserve"> </w:t>
      </w:r>
      <w:r w:rsidRPr="0075734F">
        <w:rPr>
          <w:rFonts w:ascii="Calibri" w:eastAsia="Calibri" w:hAnsi="Calibri" w:cs="Calibri"/>
          <w:bCs/>
          <w:sz w:val="24"/>
          <w:szCs w:val="24"/>
        </w:rPr>
        <w:t xml:space="preserve">   </w:t>
      </w:r>
    </w:p>
    <w:p w:rsidR="0075734F" w:rsidRDefault="0075734F">
      <w:pPr>
        <w:spacing w:after="0" w:line="240" w:lineRule="auto"/>
        <w:ind w:left="480" w:right="800" w:hanging="360"/>
        <w:rPr>
          <w:rFonts w:ascii="Calibri" w:eastAsia="Calibri" w:hAnsi="Calibri" w:cs="Calibri"/>
          <w:b/>
          <w:bCs/>
          <w:sz w:val="24"/>
          <w:szCs w:val="24"/>
        </w:rPr>
      </w:pPr>
    </w:p>
    <w:p w:rsidR="00A21850" w:rsidRPr="00101503" w:rsidRDefault="0075734F">
      <w:pPr>
        <w:spacing w:after="0" w:line="240" w:lineRule="auto"/>
        <w:ind w:left="480" w:right="800" w:hanging="360"/>
        <w:rPr>
          <w:rFonts w:ascii="Calibri" w:eastAsia="Calibri" w:hAnsi="Calibri" w:cs="Calibri"/>
          <w:sz w:val="24"/>
          <w:szCs w:val="24"/>
        </w:rPr>
      </w:pPr>
      <w:r>
        <w:rPr>
          <w:rFonts w:ascii="Calibri" w:eastAsia="Calibri" w:hAnsi="Calibri" w:cs="Calibri"/>
          <w:b/>
          <w:bCs/>
          <w:sz w:val="24"/>
          <w:szCs w:val="24"/>
        </w:rPr>
        <w:t xml:space="preserve">4. </w:t>
      </w:r>
      <w:r w:rsidR="007A116D" w:rsidRPr="00101503">
        <w:rPr>
          <w:rFonts w:ascii="Calibri" w:eastAsia="Calibri" w:hAnsi="Calibri" w:cs="Calibri"/>
          <w:b/>
          <w:bCs/>
          <w:sz w:val="24"/>
          <w:szCs w:val="24"/>
        </w:rPr>
        <w:t>Team Roster, Roles and Responsibilities (</w:t>
      </w:r>
      <w:r>
        <w:rPr>
          <w:rFonts w:ascii="Calibri" w:eastAsia="Calibri" w:hAnsi="Calibri" w:cs="Calibri"/>
          <w:b/>
          <w:bCs/>
          <w:sz w:val="24"/>
          <w:szCs w:val="24"/>
        </w:rPr>
        <w:t>2</w:t>
      </w:r>
      <w:r w:rsidR="007A116D" w:rsidRPr="00101503">
        <w:rPr>
          <w:rFonts w:ascii="Calibri" w:eastAsia="Calibri" w:hAnsi="Calibri" w:cs="Calibri"/>
          <w:b/>
          <w:bCs/>
          <w:sz w:val="24"/>
          <w:szCs w:val="24"/>
        </w:rPr>
        <w:t xml:space="preserve">0%): </w:t>
      </w:r>
      <w:r w:rsidR="007A116D" w:rsidRPr="00101503">
        <w:rPr>
          <w:rFonts w:ascii="Calibri" w:eastAsia="Calibri" w:hAnsi="Calibri" w:cs="Calibri"/>
          <w:i/>
          <w:sz w:val="24"/>
          <w:szCs w:val="24"/>
        </w:rPr>
        <w:t>The composition of the team meets eligibility requirements and is appropriate to the scope of the Equity Institute.</w:t>
      </w:r>
    </w:p>
    <w:p w:rsidR="00A21850" w:rsidRPr="00101503" w:rsidRDefault="00A21850">
      <w:pPr>
        <w:spacing w:before="1" w:after="0" w:line="280" w:lineRule="exact"/>
        <w:rPr>
          <w:sz w:val="28"/>
          <w:szCs w:val="28"/>
        </w:rPr>
      </w:pPr>
    </w:p>
    <w:p w:rsidR="00A21850" w:rsidRPr="00101503" w:rsidRDefault="007A116D">
      <w:pPr>
        <w:spacing w:before="11" w:after="0" w:line="240" w:lineRule="auto"/>
        <w:ind w:left="480" w:right="740"/>
        <w:rPr>
          <w:rFonts w:ascii="Calibri" w:eastAsia="Calibri" w:hAnsi="Calibri" w:cs="Calibri"/>
          <w:sz w:val="24"/>
          <w:szCs w:val="24"/>
        </w:rPr>
      </w:pPr>
      <w:r w:rsidRPr="00101503">
        <w:rPr>
          <w:rFonts w:ascii="Calibri" w:eastAsia="Calibri" w:hAnsi="Calibri" w:cs="Calibri"/>
          <w:sz w:val="24"/>
          <w:szCs w:val="24"/>
        </w:rPr>
        <w:t>a) The extent to which the applicant demonstrates appropriate organizational representation and identifies two co-leads.</w:t>
      </w:r>
    </w:p>
    <w:p w:rsidR="00A21850" w:rsidRPr="00101503" w:rsidRDefault="00A21850">
      <w:pPr>
        <w:spacing w:before="13" w:after="0" w:line="280" w:lineRule="exact"/>
        <w:rPr>
          <w:sz w:val="28"/>
          <w:szCs w:val="28"/>
        </w:rPr>
      </w:pPr>
    </w:p>
    <w:p w:rsidR="00A21850" w:rsidRPr="00101503" w:rsidRDefault="007A116D">
      <w:pPr>
        <w:spacing w:after="0" w:line="240" w:lineRule="auto"/>
        <w:ind w:left="480" w:right="822"/>
        <w:rPr>
          <w:rFonts w:ascii="Calibri" w:eastAsia="Calibri" w:hAnsi="Calibri" w:cs="Calibri"/>
          <w:sz w:val="24"/>
          <w:szCs w:val="24"/>
        </w:rPr>
      </w:pPr>
      <w:r w:rsidRPr="00101503">
        <w:rPr>
          <w:rFonts w:ascii="Calibri" w:eastAsia="Calibri" w:hAnsi="Calibri" w:cs="Calibri"/>
          <w:sz w:val="24"/>
          <w:szCs w:val="24"/>
        </w:rPr>
        <w:t>b) The extent to which the applicant adequately engages diverse partners, relevant to their identified birth outcome inequities.</w:t>
      </w:r>
    </w:p>
    <w:p w:rsidR="00A21850" w:rsidRPr="00101503" w:rsidRDefault="00A21850">
      <w:pPr>
        <w:spacing w:before="13" w:after="0" w:line="280" w:lineRule="exact"/>
        <w:rPr>
          <w:sz w:val="28"/>
          <w:szCs w:val="28"/>
        </w:rPr>
      </w:pPr>
    </w:p>
    <w:p w:rsidR="00A21850" w:rsidRDefault="007A116D">
      <w:pPr>
        <w:spacing w:after="0" w:line="240" w:lineRule="auto"/>
        <w:ind w:left="480" w:right="-20"/>
        <w:rPr>
          <w:rFonts w:ascii="Calibri" w:eastAsia="Calibri" w:hAnsi="Calibri" w:cs="Calibri"/>
          <w:sz w:val="24"/>
          <w:szCs w:val="24"/>
        </w:rPr>
      </w:pPr>
      <w:r w:rsidRPr="00101503">
        <w:rPr>
          <w:rFonts w:ascii="Calibri" w:eastAsia="Calibri" w:hAnsi="Calibri" w:cs="Calibri"/>
          <w:sz w:val="24"/>
          <w:szCs w:val="24"/>
        </w:rPr>
        <w:t>c) The extent to which members have expertise in the required areas.</w:t>
      </w:r>
    </w:p>
    <w:p w:rsidR="00523FB9" w:rsidRDefault="00523FB9">
      <w:pPr>
        <w:spacing w:after="0" w:line="240" w:lineRule="auto"/>
        <w:ind w:left="480" w:right="-20"/>
        <w:rPr>
          <w:rFonts w:ascii="Calibri" w:eastAsia="Calibri" w:hAnsi="Calibri" w:cs="Calibri"/>
          <w:sz w:val="24"/>
          <w:szCs w:val="24"/>
        </w:rPr>
      </w:pPr>
    </w:p>
    <w:p w:rsidR="00523FB9" w:rsidRPr="00101503" w:rsidRDefault="00523FB9">
      <w:pPr>
        <w:spacing w:after="0" w:line="240" w:lineRule="auto"/>
        <w:ind w:left="480" w:right="-20"/>
        <w:rPr>
          <w:rFonts w:ascii="Calibri" w:eastAsia="Calibri" w:hAnsi="Calibri" w:cs="Calibri"/>
          <w:sz w:val="24"/>
          <w:szCs w:val="24"/>
        </w:rPr>
      </w:pPr>
      <w:r>
        <w:rPr>
          <w:rFonts w:ascii="Calibri" w:eastAsia="Calibri" w:hAnsi="Calibri" w:cs="Calibri"/>
          <w:sz w:val="24"/>
          <w:szCs w:val="24"/>
        </w:rPr>
        <w:t xml:space="preserve">d) The extent to which applicant demonstrates engaging community </w:t>
      </w:r>
      <w:r w:rsidR="00901EE6">
        <w:rPr>
          <w:rFonts w:ascii="Calibri" w:eastAsia="Calibri" w:hAnsi="Calibri" w:cs="Calibri"/>
          <w:sz w:val="24"/>
          <w:szCs w:val="24"/>
        </w:rPr>
        <w:t xml:space="preserve">residents.  </w:t>
      </w:r>
    </w:p>
    <w:p w:rsidR="00A21850" w:rsidRPr="00101503" w:rsidRDefault="00A21850">
      <w:pPr>
        <w:spacing w:before="5" w:after="0" w:line="180" w:lineRule="exact"/>
        <w:rPr>
          <w:sz w:val="18"/>
          <w:szCs w:val="18"/>
        </w:rPr>
      </w:pPr>
    </w:p>
    <w:p w:rsidR="00A21850" w:rsidRPr="00101503" w:rsidRDefault="00A21850">
      <w:pPr>
        <w:spacing w:after="0" w:line="200" w:lineRule="exact"/>
        <w:rPr>
          <w:sz w:val="20"/>
          <w:szCs w:val="20"/>
        </w:rPr>
      </w:pPr>
    </w:p>
    <w:p w:rsidR="00A21850" w:rsidRPr="00101503" w:rsidRDefault="00A21850">
      <w:pPr>
        <w:spacing w:after="0" w:line="200" w:lineRule="exact"/>
        <w:rPr>
          <w:sz w:val="20"/>
          <w:szCs w:val="20"/>
        </w:rPr>
      </w:pPr>
    </w:p>
    <w:p w:rsidR="00823556" w:rsidRDefault="0075734F">
      <w:pPr>
        <w:spacing w:after="0" w:line="240" w:lineRule="auto"/>
        <w:ind w:left="480" w:right="661" w:hanging="360"/>
        <w:rPr>
          <w:rFonts w:ascii="Calibri" w:eastAsia="Calibri" w:hAnsi="Calibri" w:cs="Calibri"/>
          <w:sz w:val="24"/>
          <w:szCs w:val="24"/>
        </w:rPr>
      </w:pPr>
      <w:r>
        <w:rPr>
          <w:rFonts w:ascii="Calibri" w:eastAsia="Calibri" w:hAnsi="Calibri" w:cs="Calibri"/>
          <w:b/>
          <w:bCs/>
          <w:sz w:val="24"/>
          <w:szCs w:val="24"/>
        </w:rPr>
        <w:t>5</w:t>
      </w:r>
      <w:r w:rsidR="007A116D" w:rsidRPr="00101503">
        <w:rPr>
          <w:rFonts w:ascii="Calibri" w:eastAsia="Calibri" w:hAnsi="Calibri" w:cs="Calibri"/>
          <w:b/>
          <w:bCs/>
          <w:i/>
          <w:sz w:val="24"/>
          <w:szCs w:val="24"/>
        </w:rPr>
        <w:t xml:space="preserve">.   </w:t>
      </w:r>
      <w:r w:rsidR="007A116D" w:rsidRPr="00101503">
        <w:rPr>
          <w:rFonts w:ascii="Calibri" w:eastAsia="Calibri" w:hAnsi="Calibri" w:cs="Calibri"/>
          <w:b/>
          <w:bCs/>
          <w:sz w:val="24"/>
          <w:szCs w:val="24"/>
        </w:rPr>
        <w:t xml:space="preserve">Letters of Commitment (10%): </w:t>
      </w:r>
      <w:r w:rsidR="007A116D" w:rsidRPr="00101503">
        <w:rPr>
          <w:rFonts w:ascii="Calibri" w:eastAsia="Calibri" w:hAnsi="Calibri" w:cs="Calibri"/>
          <w:i/>
          <w:sz w:val="24"/>
          <w:szCs w:val="24"/>
        </w:rPr>
        <w:t>The letters of commitment convey the organizational and team commitment to pursue new strategies to reduce birth outcome inequities.</w:t>
      </w:r>
    </w:p>
    <w:p w:rsidR="00823556" w:rsidRDefault="00823556">
      <w:pPr>
        <w:spacing w:after="0" w:line="240" w:lineRule="auto"/>
        <w:ind w:left="480" w:right="661" w:hanging="360"/>
        <w:rPr>
          <w:rFonts w:ascii="Calibri" w:eastAsia="Calibri" w:hAnsi="Calibri" w:cs="Calibri"/>
          <w:sz w:val="24"/>
          <w:szCs w:val="24"/>
        </w:rPr>
      </w:pPr>
    </w:p>
    <w:p w:rsidR="00823556" w:rsidRDefault="00823556">
      <w:pPr>
        <w:spacing w:after="0" w:line="240" w:lineRule="auto"/>
        <w:ind w:left="480" w:right="661" w:hanging="360"/>
        <w:rPr>
          <w:rFonts w:ascii="Calibri" w:eastAsia="Calibri" w:hAnsi="Calibri" w:cs="Calibri"/>
          <w:sz w:val="24"/>
          <w:szCs w:val="24"/>
        </w:rPr>
      </w:pPr>
    </w:p>
    <w:p w:rsidR="00823556" w:rsidRPr="00823556" w:rsidRDefault="00823556" w:rsidP="00F612B7">
      <w:pPr>
        <w:spacing w:after="0" w:line="240" w:lineRule="auto"/>
        <w:ind w:right="661"/>
        <w:rPr>
          <w:rFonts w:ascii="Calibri" w:eastAsia="Calibri" w:hAnsi="Calibri" w:cs="Calibri"/>
          <w:sz w:val="56"/>
          <w:szCs w:val="56"/>
        </w:rPr>
      </w:pPr>
    </w:p>
    <w:p w:rsidR="00A21850" w:rsidRPr="00101503" w:rsidRDefault="00A21850">
      <w:pPr>
        <w:spacing w:after="0" w:line="200" w:lineRule="exact"/>
        <w:rPr>
          <w:sz w:val="20"/>
          <w:szCs w:val="20"/>
        </w:rPr>
      </w:pPr>
    </w:p>
    <w:p w:rsidR="00A21850" w:rsidRPr="00101503" w:rsidRDefault="00A21850">
      <w:pPr>
        <w:spacing w:after="0" w:line="200" w:lineRule="exact"/>
        <w:rPr>
          <w:sz w:val="20"/>
          <w:szCs w:val="20"/>
        </w:rPr>
      </w:pPr>
    </w:p>
    <w:p w:rsidR="00A21850" w:rsidRPr="00101503" w:rsidRDefault="00A21850">
      <w:pPr>
        <w:spacing w:after="0" w:line="200" w:lineRule="exact"/>
        <w:rPr>
          <w:sz w:val="20"/>
          <w:szCs w:val="20"/>
        </w:rPr>
      </w:pPr>
    </w:p>
    <w:sectPr w:rsidR="00A21850" w:rsidRPr="00101503" w:rsidSect="001B2DF9">
      <w:pgSz w:w="12240" w:h="15840"/>
      <w:pgMar w:top="660" w:right="240" w:bottom="280" w:left="2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7DDB" w:rsidRDefault="00C07DDB">
      <w:pPr>
        <w:spacing w:after="0" w:line="240" w:lineRule="auto"/>
      </w:pPr>
      <w:r>
        <w:separator/>
      </w:r>
    </w:p>
  </w:endnote>
  <w:endnote w:type="continuationSeparator" w:id="0">
    <w:p w:rsidR="00C07DDB" w:rsidRDefault="00C07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9421965"/>
      <w:docPartObj>
        <w:docPartGallery w:val="Page Numbers (Bottom of Page)"/>
        <w:docPartUnique/>
      </w:docPartObj>
    </w:sdtPr>
    <w:sdtEndPr>
      <w:rPr>
        <w:noProof/>
      </w:rPr>
    </w:sdtEndPr>
    <w:sdtContent>
      <w:p w:rsidR="00212D9D" w:rsidRDefault="00212D9D">
        <w:pPr>
          <w:pStyle w:val="Footer"/>
          <w:jc w:val="right"/>
        </w:pPr>
        <w:r>
          <w:fldChar w:fldCharType="begin"/>
        </w:r>
        <w:r>
          <w:instrText xml:space="preserve"> PAGE   \* MERGEFORMAT </w:instrText>
        </w:r>
        <w:r>
          <w:fldChar w:fldCharType="separate"/>
        </w:r>
        <w:r w:rsidR="00177064">
          <w:rPr>
            <w:noProof/>
          </w:rPr>
          <w:t>11</w:t>
        </w:r>
        <w:r>
          <w:rPr>
            <w:noProof/>
          </w:rPr>
          <w:fldChar w:fldCharType="end"/>
        </w:r>
      </w:p>
    </w:sdtContent>
  </w:sdt>
  <w:p w:rsidR="00A21850" w:rsidRDefault="00A21850">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7DDB" w:rsidRDefault="00C07DDB">
      <w:pPr>
        <w:spacing w:after="0" w:line="240" w:lineRule="auto"/>
      </w:pPr>
      <w:r>
        <w:separator/>
      </w:r>
    </w:p>
  </w:footnote>
  <w:footnote w:type="continuationSeparator" w:id="0">
    <w:p w:rsidR="00C07DDB" w:rsidRDefault="00C07D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CC3203"/>
    <w:multiLevelType w:val="hybridMultilevel"/>
    <w:tmpl w:val="2E20FD6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2369217B"/>
    <w:multiLevelType w:val="hybridMultilevel"/>
    <w:tmpl w:val="C420AB82"/>
    <w:lvl w:ilvl="0" w:tplc="04090001">
      <w:start w:val="1"/>
      <w:numFmt w:val="bullet"/>
      <w:lvlText w:val=""/>
      <w:lvlJc w:val="left"/>
      <w:pPr>
        <w:ind w:left="1225" w:hanging="360"/>
      </w:pPr>
      <w:rPr>
        <w:rFonts w:ascii="Symbol" w:hAnsi="Symbol" w:hint="default"/>
      </w:rPr>
    </w:lvl>
    <w:lvl w:ilvl="1" w:tplc="04090003" w:tentative="1">
      <w:start w:val="1"/>
      <w:numFmt w:val="bullet"/>
      <w:lvlText w:val="o"/>
      <w:lvlJc w:val="left"/>
      <w:pPr>
        <w:ind w:left="1945" w:hanging="360"/>
      </w:pPr>
      <w:rPr>
        <w:rFonts w:ascii="Courier New" w:hAnsi="Courier New" w:cs="Courier New" w:hint="default"/>
      </w:rPr>
    </w:lvl>
    <w:lvl w:ilvl="2" w:tplc="04090005" w:tentative="1">
      <w:start w:val="1"/>
      <w:numFmt w:val="bullet"/>
      <w:lvlText w:val=""/>
      <w:lvlJc w:val="left"/>
      <w:pPr>
        <w:ind w:left="2665" w:hanging="360"/>
      </w:pPr>
      <w:rPr>
        <w:rFonts w:ascii="Wingdings" w:hAnsi="Wingdings" w:hint="default"/>
      </w:rPr>
    </w:lvl>
    <w:lvl w:ilvl="3" w:tplc="04090001" w:tentative="1">
      <w:start w:val="1"/>
      <w:numFmt w:val="bullet"/>
      <w:lvlText w:val=""/>
      <w:lvlJc w:val="left"/>
      <w:pPr>
        <w:ind w:left="3385" w:hanging="360"/>
      </w:pPr>
      <w:rPr>
        <w:rFonts w:ascii="Symbol" w:hAnsi="Symbol" w:hint="default"/>
      </w:rPr>
    </w:lvl>
    <w:lvl w:ilvl="4" w:tplc="04090003" w:tentative="1">
      <w:start w:val="1"/>
      <w:numFmt w:val="bullet"/>
      <w:lvlText w:val="o"/>
      <w:lvlJc w:val="left"/>
      <w:pPr>
        <w:ind w:left="4105" w:hanging="360"/>
      </w:pPr>
      <w:rPr>
        <w:rFonts w:ascii="Courier New" w:hAnsi="Courier New" w:cs="Courier New" w:hint="default"/>
      </w:rPr>
    </w:lvl>
    <w:lvl w:ilvl="5" w:tplc="04090005" w:tentative="1">
      <w:start w:val="1"/>
      <w:numFmt w:val="bullet"/>
      <w:lvlText w:val=""/>
      <w:lvlJc w:val="left"/>
      <w:pPr>
        <w:ind w:left="4825" w:hanging="360"/>
      </w:pPr>
      <w:rPr>
        <w:rFonts w:ascii="Wingdings" w:hAnsi="Wingdings" w:hint="default"/>
      </w:rPr>
    </w:lvl>
    <w:lvl w:ilvl="6" w:tplc="04090001" w:tentative="1">
      <w:start w:val="1"/>
      <w:numFmt w:val="bullet"/>
      <w:lvlText w:val=""/>
      <w:lvlJc w:val="left"/>
      <w:pPr>
        <w:ind w:left="5545" w:hanging="360"/>
      </w:pPr>
      <w:rPr>
        <w:rFonts w:ascii="Symbol" w:hAnsi="Symbol" w:hint="default"/>
      </w:rPr>
    </w:lvl>
    <w:lvl w:ilvl="7" w:tplc="04090003" w:tentative="1">
      <w:start w:val="1"/>
      <w:numFmt w:val="bullet"/>
      <w:lvlText w:val="o"/>
      <w:lvlJc w:val="left"/>
      <w:pPr>
        <w:ind w:left="6265" w:hanging="360"/>
      </w:pPr>
      <w:rPr>
        <w:rFonts w:ascii="Courier New" w:hAnsi="Courier New" w:cs="Courier New" w:hint="default"/>
      </w:rPr>
    </w:lvl>
    <w:lvl w:ilvl="8" w:tplc="04090005" w:tentative="1">
      <w:start w:val="1"/>
      <w:numFmt w:val="bullet"/>
      <w:lvlText w:val=""/>
      <w:lvlJc w:val="left"/>
      <w:pPr>
        <w:ind w:left="6985" w:hanging="360"/>
      </w:pPr>
      <w:rPr>
        <w:rFonts w:ascii="Wingdings" w:hAnsi="Wingdings" w:hint="default"/>
      </w:rPr>
    </w:lvl>
  </w:abstractNum>
  <w:abstractNum w:abstractNumId="2" w15:restartNumberingAfterBreak="0">
    <w:nsid w:val="24132FC8"/>
    <w:multiLevelType w:val="hybridMultilevel"/>
    <w:tmpl w:val="BF8A9AC4"/>
    <w:lvl w:ilvl="0" w:tplc="04090001">
      <w:start w:val="1"/>
      <w:numFmt w:val="bullet"/>
      <w:lvlText w:val=""/>
      <w:lvlJc w:val="left"/>
      <w:pPr>
        <w:ind w:left="1585" w:hanging="360"/>
      </w:pPr>
      <w:rPr>
        <w:rFonts w:ascii="Symbol" w:hAnsi="Symbol" w:hint="default"/>
      </w:rPr>
    </w:lvl>
    <w:lvl w:ilvl="1" w:tplc="04090003" w:tentative="1">
      <w:start w:val="1"/>
      <w:numFmt w:val="bullet"/>
      <w:lvlText w:val="o"/>
      <w:lvlJc w:val="left"/>
      <w:pPr>
        <w:ind w:left="2305" w:hanging="360"/>
      </w:pPr>
      <w:rPr>
        <w:rFonts w:ascii="Courier New" w:hAnsi="Courier New" w:cs="Courier New" w:hint="default"/>
      </w:rPr>
    </w:lvl>
    <w:lvl w:ilvl="2" w:tplc="04090005" w:tentative="1">
      <w:start w:val="1"/>
      <w:numFmt w:val="bullet"/>
      <w:lvlText w:val=""/>
      <w:lvlJc w:val="left"/>
      <w:pPr>
        <w:ind w:left="3025" w:hanging="360"/>
      </w:pPr>
      <w:rPr>
        <w:rFonts w:ascii="Wingdings" w:hAnsi="Wingdings" w:hint="default"/>
      </w:rPr>
    </w:lvl>
    <w:lvl w:ilvl="3" w:tplc="04090001" w:tentative="1">
      <w:start w:val="1"/>
      <w:numFmt w:val="bullet"/>
      <w:lvlText w:val=""/>
      <w:lvlJc w:val="left"/>
      <w:pPr>
        <w:ind w:left="3745" w:hanging="360"/>
      </w:pPr>
      <w:rPr>
        <w:rFonts w:ascii="Symbol" w:hAnsi="Symbol" w:hint="default"/>
      </w:rPr>
    </w:lvl>
    <w:lvl w:ilvl="4" w:tplc="04090003" w:tentative="1">
      <w:start w:val="1"/>
      <w:numFmt w:val="bullet"/>
      <w:lvlText w:val="o"/>
      <w:lvlJc w:val="left"/>
      <w:pPr>
        <w:ind w:left="4465" w:hanging="360"/>
      </w:pPr>
      <w:rPr>
        <w:rFonts w:ascii="Courier New" w:hAnsi="Courier New" w:cs="Courier New" w:hint="default"/>
      </w:rPr>
    </w:lvl>
    <w:lvl w:ilvl="5" w:tplc="04090005" w:tentative="1">
      <w:start w:val="1"/>
      <w:numFmt w:val="bullet"/>
      <w:lvlText w:val=""/>
      <w:lvlJc w:val="left"/>
      <w:pPr>
        <w:ind w:left="5185" w:hanging="360"/>
      </w:pPr>
      <w:rPr>
        <w:rFonts w:ascii="Wingdings" w:hAnsi="Wingdings" w:hint="default"/>
      </w:rPr>
    </w:lvl>
    <w:lvl w:ilvl="6" w:tplc="04090001" w:tentative="1">
      <w:start w:val="1"/>
      <w:numFmt w:val="bullet"/>
      <w:lvlText w:val=""/>
      <w:lvlJc w:val="left"/>
      <w:pPr>
        <w:ind w:left="5905" w:hanging="360"/>
      </w:pPr>
      <w:rPr>
        <w:rFonts w:ascii="Symbol" w:hAnsi="Symbol" w:hint="default"/>
      </w:rPr>
    </w:lvl>
    <w:lvl w:ilvl="7" w:tplc="04090003" w:tentative="1">
      <w:start w:val="1"/>
      <w:numFmt w:val="bullet"/>
      <w:lvlText w:val="o"/>
      <w:lvlJc w:val="left"/>
      <w:pPr>
        <w:ind w:left="6625" w:hanging="360"/>
      </w:pPr>
      <w:rPr>
        <w:rFonts w:ascii="Courier New" w:hAnsi="Courier New" w:cs="Courier New" w:hint="default"/>
      </w:rPr>
    </w:lvl>
    <w:lvl w:ilvl="8" w:tplc="04090005" w:tentative="1">
      <w:start w:val="1"/>
      <w:numFmt w:val="bullet"/>
      <w:lvlText w:val=""/>
      <w:lvlJc w:val="left"/>
      <w:pPr>
        <w:ind w:left="7345" w:hanging="360"/>
      </w:pPr>
      <w:rPr>
        <w:rFonts w:ascii="Wingdings" w:hAnsi="Wingdings" w:hint="default"/>
      </w:rPr>
    </w:lvl>
  </w:abstractNum>
  <w:abstractNum w:abstractNumId="3" w15:restartNumberingAfterBreak="0">
    <w:nsid w:val="25B37C54"/>
    <w:multiLevelType w:val="hybridMultilevel"/>
    <w:tmpl w:val="CC382C44"/>
    <w:lvl w:ilvl="0" w:tplc="04090001">
      <w:start w:val="1"/>
      <w:numFmt w:val="bullet"/>
      <w:lvlText w:val=""/>
      <w:lvlJc w:val="left"/>
      <w:pPr>
        <w:ind w:left="480" w:hanging="360"/>
      </w:pPr>
      <w:rPr>
        <w:rFonts w:ascii="Symbol" w:hAnsi="Symbol"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4" w15:restartNumberingAfterBreak="0">
    <w:nsid w:val="284215BD"/>
    <w:multiLevelType w:val="hybridMultilevel"/>
    <w:tmpl w:val="4D5C106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5" w15:restartNumberingAfterBreak="0">
    <w:nsid w:val="2AAC352E"/>
    <w:multiLevelType w:val="hybridMultilevel"/>
    <w:tmpl w:val="A9B05260"/>
    <w:lvl w:ilvl="0" w:tplc="3EFA6E68">
      <w:numFmt w:val="bullet"/>
      <w:lvlText w:val="•"/>
      <w:lvlJc w:val="left"/>
      <w:pPr>
        <w:ind w:left="84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B40D79"/>
    <w:multiLevelType w:val="hybridMultilevel"/>
    <w:tmpl w:val="18385AD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434E41F6"/>
    <w:multiLevelType w:val="hybridMultilevel"/>
    <w:tmpl w:val="2A50CE2C"/>
    <w:lvl w:ilvl="0" w:tplc="3EFA6E68">
      <w:numFmt w:val="bullet"/>
      <w:lvlText w:val="•"/>
      <w:lvlJc w:val="left"/>
      <w:pPr>
        <w:ind w:left="840" w:hanging="360"/>
      </w:pPr>
      <w:rPr>
        <w:rFonts w:ascii="Calibri" w:eastAsia="Times New Roman" w:hAnsi="Calibri" w:cs="Calibri"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8" w15:restartNumberingAfterBreak="0">
    <w:nsid w:val="5B227210"/>
    <w:multiLevelType w:val="hybridMultilevel"/>
    <w:tmpl w:val="4A449EE8"/>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9" w15:restartNumberingAfterBreak="0">
    <w:nsid w:val="5B657616"/>
    <w:multiLevelType w:val="hybridMultilevel"/>
    <w:tmpl w:val="D6FE688C"/>
    <w:lvl w:ilvl="0" w:tplc="37BED960">
      <w:numFmt w:val="bullet"/>
      <w:lvlText w:val="•"/>
      <w:lvlJc w:val="left"/>
      <w:pPr>
        <w:ind w:left="840" w:hanging="360"/>
      </w:pPr>
      <w:rPr>
        <w:rFonts w:ascii="Calibri" w:eastAsia="Times New Roman" w:hAnsi="Calibri" w:cs="Calibri"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0" w15:restartNumberingAfterBreak="0">
    <w:nsid w:val="5BF64108"/>
    <w:multiLevelType w:val="hybridMultilevel"/>
    <w:tmpl w:val="308CE3A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1" w15:restartNumberingAfterBreak="0">
    <w:nsid w:val="5C1844A1"/>
    <w:multiLevelType w:val="hybridMultilevel"/>
    <w:tmpl w:val="00A293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F6504F"/>
    <w:multiLevelType w:val="hybridMultilevel"/>
    <w:tmpl w:val="6820090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3" w15:restartNumberingAfterBreak="0">
    <w:nsid w:val="7C674362"/>
    <w:multiLevelType w:val="hybridMultilevel"/>
    <w:tmpl w:val="AF2229D2"/>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4" w15:restartNumberingAfterBreak="0">
    <w:nsid w:val="7CD71529"/>
    <w:multiLevelType w:val="hybridMultilevel"/>
    <w:tmpl w:val="F5205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4"/>
  </w:num>
  <w:num w:numId="4">
    <w:abstractNumId w:val="1"/>
  </w:num>
  <w:num w:numId="5">
    <w:abstractNumId w:val="11"/>
  </w:num>
  <w:num w:numId="6">
    <w:abstractNumId w:val="10"/>
  </w:num>
  <w:num w:numId="7">
    <w:abstractNumId w:val="9"/>
  </w:num>
  <w:num w:numId="8">
    <w:abstractNumId w:val="8"/>
  </w:num>
  <w:num w:numId="9">
    <w:abstractNumId w:val="7"/>
  </w:num>
  <w:num w:numId="10">
    <w:abstractNumId w:val="5"/>
  </w:num>
  <w:num w:numId="11">
    <w:abstractNumId w:val="4"/>
  </w:num>
  <w:num w:numId="12">
    <w:abstractNumId w:val="6"/>
  </w:num>
  <w:num w:numId="13">
    <w:abstractNumId w:val="2"/>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850"/>
    <w:rsid w:val="000020E9"/>
    <w:rsid w:val="000215E7"/>
    <w:rsid w:val="000453EC"/>
    <w:rsid w:val="00050BD9"/>
    <w:rsid w:val="00064D9E"/>
    <w:rsid w:val="000743D7"/>
    <w:rsid w:val="000772E9"/>
    <w:rsid w:val="00094ACE"/>
    <w:rsid w:val="000A725A"/>
    <w:rsid w:val="000E0FBC"/>
    <w:rsid w:val="000E7832"/>
    <w:rsid w:val="00101503"/>
    <w:rsid w:val="00101FEE"/>
    <w:rsid w:val="00144BA2"/>
    <w:rsid w:val="00154913"/>
    <w:rsid w:val="0016275D"/>
    <w:rsid w:val="00177064"/>
    <w:rsid w:val="0018230E"/>
    <w:rsid w:val="001A381F"/>
    <w:rsid w:val="001A4E1E"/>
    <w:rsid w:val="001B2DF9"/>
    <w:rsid w:val="001C3DD2"/>
    <w:rsid w:val="001D2803"/>
    <w:rsid w:val="00212D9D"/>
    <w:rsid w:val="00215D2C"/>
    <w:rsid w:val="002222AD"/>
    <w:rsid w:val="002243D7"/>
    <w:rsid w:val="002408BC"/>
    <w:rsid w:val="002527BC"/>
    <w:rsid w:val="00273A81"/>
    <w:rsid w:val="00291F26"/>
    <w:rsid w:val="002E2349"/>
    <w:rsid w:val="002F20B4"/>
    <w:rsid w:val="002F244B"/>
    <w:rsid w:val="002F2805"/>
    <w:rsid w:val="002F3F24"/>
    <w:rsid w:val="003B3C13"/>
    <w:rsid w:val="00423DB5"/>
    <w:rsid w:val="0042590C"/>
    <w:rsid w:val="00447100"/>
    <w:rsid w:val="00450E93"/>
    <w:rsid w:val="00460CFA"/>
    <w:rsid w:val="004864A9"/>
    <w:rsid w:val="004B503B"/>
    <w:rsid w:val="00511C1C"/>
    <w:rsid w:val="00523FB9"/>
    <w:rsid w:val="00567F24"/>
    <w:rsid w:val="00577A82"/>
    <w:rsid w:val="00586D51"/>
    <w:rsid w:val="005C446A"/>
    <w:rsid w:val="005E16DD"/>
    <w:rsid w:val="0068077F"/>
    <w:rsid w:val="00691E4E"/>
    <w:rsid w:val="006A591B"/>
    <w:rsid w:val="0071420B"/>
    <w:rsid w:val="00727522"/>
    <w:rsid w:val="00746DC1"/>
    <w:rsid w:val="0075140C"/>
    <w:rsid w:val="00753BBA"/>
    <w:rsid w:val="0075734F"/>
    <w:rsid w:val="00757C9B"/>
    <w:rsid w:val="007902A1"/>
    <w:rsid w:val="007A116D"/>
    <w:rsid w:val="007F2329"/>
    <w:rsid w:val="007F4B1C"/>
    <w:rsid w:val="007F75C4"/>
    <w:rsid w:val="00802561"/>
    <w:rsid w:val="00823556"/>
    <w:rsid w:val="008562C3"/>
    <w:rsid w:val="00864C6B"/>
    <w:rsid w:val="008868A9"/>
    <w:rsid w:val="008B3220"/>
    <w:rsid w:val="008B49A4"/>
    <w:rsid w:val="008E38D8"/>
    <w:rsid w:val="00901EE6"/>
    <w:rsid w:val="00912ABF"/>
    <w:rsid w:val="00913C6F"/>
    <w:rsid w:val="00944111"/>
    <w:rsid w:val="009517FA"/>
    <w:rsid w:val="00952FE7"/>
    <w:rsid w:val="00974C06"/>
    <w:rsid w:val="00995C4D"/>
    <w:rsid w:val="009F4876"/>
    <w:rsid w:val="00A1030D"/>
    <w:rsid w:val="00A21850"/>
    <w:rsid w:val="00A23864"/>
    <w:rsid w:val="00A53BBE"/>
    <w:rsid w:val="00A7532E"/>
    <w:rsid w:val="00AA4C86"/>
    <w:rsid w:val="00AC11A1"/>
    <w:rsid w:val="00AF702E"/>
    <w:rsid w:val="00B255BB"/>
    <w:rsid w:val="00B833F8"/>
    <w:rsid w:val="00B92910"/>
    <w:rsid w:val="00BA22BC"/>
    <w:rsid w:val="00BA50C3"/>
    <w:rsid w:val="00C07DDB"/>
    <w:rsid w:val="00C23888"/>
    <w:rsid w:val="00C45B85"/>
    <w:rsid w:val="00C518E4"/>
    <w:rsid w:val="00C80701"/>
    <w:rsid w:val="00C96D74"/>
    <w:rsid w:val="00CA571B"/>
    <w:rsid w:val="00CA647F"/>
    <w:rsid w:val="00CD7633"/>
    <w:rsid w:val="00D008EC"/>
    <w:rsid w:val="00D06671"/>
    <w:rsid w:val="00D22C56"/>
    <w:rsid w:val="00D338E1"/>
    <w:rsid w:val="00D60936"/>
    <w:rsid w:val="00D665E2"/>
    <w:rsid w:val="00D756D4"/>
    <w:rsid w:val="00D905AB"/>
    <w:rsid w:val="00DA1FDB"/>
    <w:rsid w:val="00DD1262"/>
    <w:rsid w:val="00DD347F"/>
    <w:rsid w:val="00DE08BE"/>
    <w:rsid w:val="00E55A79"/>
    <w:rsid w:val="00E63707"/>
    <w:rsid w:val="00E80E9D"/>
    <w:rsid w:val="00E815B6"/>
    <w:rsid w:val="00E93133"/>
    <w:rsid w:val="00E95BCD"/>
    <w:rsid w:val="00EF36C7"/>
    <w:rsid w:val="00F06CD6"/>
    <w:rsid w:val="00F17797"/>
    <w:rsid w:val="00F236E7"/>
    <w:rsid w:val="00F612B7"/>
    <w:rsid w:val="00F7218C"/>
    <w:rsid w:val="00F87921"/>
    <w:rsid w:val="00F97D2F"/>
    <w:rsid w:val="00FA231E"/>
    <w:rsid w:val="00FA4832"/>
    <w:rsid w:val="00FB6511"/>
    <w:rsid w:val="00FC51E0"/>
    <w:rsid w:val="00FC758A"/>
    <w:rsid w:val="00FD1EAD"/>
    <w:rsid w:val="00FF18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3D85AA"/>
  <w15:docId w15:val="{A6227F0A-8A78-4824-AA79-E71C81330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93133"/>
    <w:rPr>
      <w:sz w:val="16"/>
      <w:szCs w:val="16"/>
    </w:rPr>
  </w:style>
  <w:style w:type="paragraph" w:styleId="CommentText">
    <w:name w:val="annotation text"/>
    <w:basedOn w:val="Normal"/>
    <w:link w:val="CommentTextChar"/>
    <w:uiPriority w:val="99"/>
    <w:semiHidden/>
    <w:unhideWhenUsed/>
    <w:rsid w:val="00E93133"/>
    <w:pPr>
      <w:spacing w:line="240" w:lineRule="auto"/>
    </w:pPr>
    <w:rPr>
      <w:sz w:val="20"/>
      <w:szCs w:val="20"/>
    </w:rPr>
  </w:style>
  <w:style w:type="character" w:customStyle="1" w:styleId="CommentTextChar">
    <w:name w:val="Comment Text Char"/>
    <w:basedOn w:val="DefaultParagraphFont"/>
    <w:link w:val="CommentText"/>
    <w:uiPriority w:val="99"/>
    <w:semiHidden/>
    <w:rsid w:val="00E93133"/>
    <w:rPr>
      <w:sz w:val="20"/>
      <w:szCs w:val="20"/>
    </w:rPr>
  </w:style>
  <w:style w:type="paragraph" w:styleId="CommentSubject">
    <w:name w:val="annotation subject"/>
    <w:basedOn w:val="CommentText"/>
    <w:next w:val="CommentText"/>
    <w:link w:val="CommentSubjectChar"/>
    <w:uiPriority w:val="99"/>
    <w:semiHidden/>
    <w:unhideWhenUsed/>
    <w:rsid w:val="00E93133"/>
    <w:rPr>
      <w:b/>
      <w:bCs/>
    </w:rPr>
  </w:style>
  <w:style w:type="character" w:customStyle="1" w:styleId="CommentSubjectChar">
    <w:name w:val="Comment Subject Char"/>
    <w:basedOn w:val="CommentTextChar"/>
    <w:link w:val="CommentSubject"/>
    <w:uiPriority w:val="99"/>
    <w:semiHidden/>
    <w:rsid w:val="00E93133"/>
    <w:rPr>
      <w:b/>
      <w:bCs/>
      <w:sz w:val="20"/>
      <w:szCs w:val="20"/>
    </w:rPr>
  </w:style>
  <w:style w:type="paragraph" w:styleId="BalloonText">
    <w:name w:val="Balloon Text"/>
    <w:basedOn w:val="Normal"/>
    <w:link w:val="BalloonTextChar"/>
    <w:uiPriority w:val="99"/>
    <w:semiHidden/>
    <w:unhideWhenUsed/>
    <w:rsid w:val="00E931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133"/>
    <w:rPr>
      <w:rFonts w:ascii="Tahoma" w:hAnsi="Tahoma" w:cs="Tahoma"/>
      <w:sz w:val="16"/>
      <w:szCs w:val="16"/>
    </w:rPr>
  </w:style>
  <w:style w:type="paragraph" w:styleId="ListParagraph">
    <w:name w:val="List Paragraph"/>
    <w:basedOn w:val="Normal"/>
    <w:uiPriority w:val="34"/>
    <w:qFormat/>
    <w:rsid w:val="00DD347F"/>
    <w:pPr>
      <w:ind w:left="720"/>
      <w:contextualSpacing/>
    </w:pPr>
  </w:style>
  <w:style w:type="paragraph" w:styleId="Header">
    <w:name w:val="header"/>
    <w:basedOn w:val="Normal"/>
    <w:link w:val="HeaderChar"/>
    <w:uiPriority w:val="99"/>
    <w:unhideWhenUsed/>
    <w:rsid w:val="00D756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56D4"/>
  </w:style>
  <w:style w:type="paragraph" w:styleId="Footer">
    <w:name w:val="footer"/>
    <w:basedOn w:val="Normal"/>
    <w:link w:val="FooterChar"/>
    <w:uiPriority w:val="99"/>
    <w:unhideWhenUsed/>
    <w:rsid w:val="00D756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56D4"/>
  </w:style>
  <w:style w:type="table" w:styleId="TableGrid">
    <w:name w:val="Table Grid"/>
    <w:basedOn w:val="TableNormal"/>
    <w:uiPriority w:val="59"/>
    <w:rsid w:val="001B2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96D74"/>
    <w:rPr>
      <w:b/>
      <w:bCs/>
    </w:rPr>
  </w:style>
  <w:style w:type="paragraph" w:styleId="NormalWeb">
    <w:name w:val="Normal (Web)"/>
    <w:basedOn w:val="Normal"/>
    <w:uiPriority w:val="99"/>
    <w:semiHidden/>
    <w:unhideWhenUsed/>
    <w:rsid w:val="00C96D74"/>
    <w:pPr>
      <w:widowControl/>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3522466">
      <w:bodyDiv w:val="1"/>
      <w:marLeft w:val="0"/>
      <w:marRight w:val="0"/>
      <w:marTop w:val="0"/>
      <w:marBottom w:val="0"/>
      <w:divBdr>
        <w:top w:val="none" w:sz="0" w:space="0" w:color="auto"/>
        <w:left w:val="none" w:sz="0" w:space="0" w:color="auto"/>
        <w:bottom w:val="none" w:sz="0" w:space="0" w:color="auto"/>
        <w:right w:val="none" w:sz="0" w:space="0" w:color="auto"/>
      </w:divBdr>
    </w:div>
    <w:div w:id="1512598740">
      <w:bodyDiv w:val="1"/>
      <w:marLeft w:val="0"/>
      <w:marRight w:val="0"/>
      <w:marTop w:val="0"/>
      <w:marBottom w:val="0"/>
      <w:divBdr>
        <w:top w:val="none" w:sz="0" w:space="0" w:color="auto"/>
        <w:left w:val="none" w:sz="0" w:space="0" w:color="auto"/>
        <w:bottom w:val="none" w:sz="0" w:space="0" w:color="auto"/>
        <w:right w:val="none" w:sz="0" w:space="0" w:color="auto"/>
      </w:divBdr>
      <w:divsChild>
        <w:div w:id="2032337578">
          <w:marLeft w:val="0"/>
          <w:marRight w:val="0"/>
          <w:marTop w:val="0"/>
          <w:marBottom w:val="0"/>
          <w:divBdr>
            <w:top w:val="none" w:sz="0" w:space="0" w:color="auto"/>
            <w:left w:val="none" w:sz="0" w:space="0" w:color="auto"/>
            <w:bottom w:val="none" w:sz="0" w:space="0" w:color="auto"/>
            <w:right w:val="none" w:sz="0" w:space="0" w:color="auto"/>
          </w:divBdr>
        </w:div>
        <w:div w:id="1293050646">
          <w:marLeft w:val="0"/>
          <w:marRight w:val="0"/>
          <w:marTop w:val="0"/>
          <w:marBottom w:val="0"/>
          <w:divBdr>
            <w:top w:val="none" w:sz="0" w:space="0" w:color="auto"/>
            <w:left w:val="none" w:sz="0" w:space="0" w:color="auto"/>
            <w:bottom w:val="none" w:sz="0" w:space="0" w:color="auto"/>
            <w:right w:val="none" w:sz="0" w:space="0" w:color="auto"/>
          </w:divBdr>
        </w:div>
      </w:divsChild>
    </w:div>
    <w:div w:id="15494145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272EC92-20CB-4E31-84E9-430AAD5F4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11</Pages>
  <Words>2712</Words>
  <Characters>15460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REQUEST FOR APPLICATIONS: Deadline September 5, 2008</vt:lpstr>
    </vt:vector>
  </TitlesOfParts>
  <Company>UNMC</Company>
  <LinksUpToDate>false</LinksUpToDate>
  <CharactersWithSpaces>18136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Deadline September 5, 2008</dc:title>
  <dc:creator>Rebecca Ramsey</dc:creator>
  <cp:lastModifiedBy>Ehule, Jessica N</cp:lastModifiedBy>
  <cp:revision>15</cp:revision>
  <cp:lastPrinted>2019-04-29T19:20:00Z</cp:lastPrinted>
  <dcterms:created xsi:type="dcterms:W3CDTF">2019-04-29T19:44:00Z</dcterms:created>
  <dcterms:modified xsi:type="dcterms:W3CDTF">2019-04-30T18:49:00Z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2013-02-01T00:00:00Z</vt:filetime>
  </property>
  <property fmtid="{D5CDD505-2E9C-101B-9397-08002B2CF9AE}" pid="3" name="LastSaved">
    <vt:filetime>2013-08-06T00:00:00Z</vt:filetime>
  </property>
</Properties>
</file>